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30"/>
        <w:tblW w:w="9464" w:type="dxa"/>
        <w:tblLayout w:type="fixed"/>
        <w:tblLook w:val="01E0"/>
      </w:tblPr>
      <w:tblGrid>
        <w:gridCol w:w="4644"/>
        <w:gridCol w:w="4820"/>
      </w:tblGrid>
      <w:tr w:rsidR="006A579E" w:rsidRPr="005B1864" w:rsidTr="006A579E">
        <w:trPr>
          <w:trHeight w:val="1302"/>
        </w:trPr>
        <w:tc>
          <w:tcPr>
            <w:tcW w:w="4644" w:type="dxa"/>
          </w:tcPr>
          <w:p w:rsidR="006A579E" w:rsidRPr="005B1864" w:rsidRDefault="006A579E" w:rsidP="006A579E">
            <w:pPr>
              <w:ind w:left="3402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4820" w:type="dxa"/>
          </w:tcPr>
          <w:p w:rsidR="006A579E" w:rsidRPr="005B1864" w:rsidRDefault="006A579E" w:rsidP="006A579E">
            <w:pPr>
              <w:ind w:left="3402"/>
              <w:rPr>
                <w:rFonts w:ascii="Bookman Old Style" w:hAnsi="Bookman Old Style"/>
              </w:rPr>
            </w:pPr>
          </w:p>
          <w:p w:rsidR="006A579E" w:rsidRPr="005B1864" w:rsidRDefault="006A579E" w:rsidP="006A579E">
            <w:pPr>
              <w:ind w:left="33" w:firstLine="1"/>
            </w:pPr>
            <w:r w:rsidRPr="005B1864">
              <w:t>В комиссию по отбору кандидатов на получение единовременного вознаграждения спортсменами Томской области и их тренерами за победы и призовые места на официальных всероссийских и международных спортивных соревнованиях</w:t>
            </w:r>
          </w:p>
        </w:tc>
      </w:tr>
    </w:tbl>
    <w:p w:rsidR="006A579E" w:rsidRPr="005B1864" w:rsidRDefault="006A579E" w:rsidP="006A579E">
      <w:pPr>
        <w:ind w:left="284"/>
        <w:rPr>
          <w:rFonts w:ascii="Bookman Old Style" w:hAnsi="Bookman Old Style"/>
          <w:color w:val="000000"/>
        </w:rPr>
      </w:pPr>
    </w:p>
    <w:p w:rsidR="006A579E" w:rsidRDefault="006A579E" w:rsidP="006A579E">
      <w:pPr>
        <w:spacing w:line="360" w:lineRule="auto"/>
        <w:rPr>
          <w:b/>
        </w:rPr>
      </w:pPr>
    </w:p>
    <w:p w:rsidR="006A579E" w:rsidRDefault="006A579E" w:rsidP="006A579E">
      <w:pPr>
        <w:spacing w:line="360" w:lineRule="auto"/>
        <w:ind w:left="284"/>
        <w:jc w:val="center"/>
        <w:rPr>
          <w:b/>
        </w:rPr>
      </w:pPr>
    </w:p>
    <w:p w:rsidR="006A579E" w:rsidRDefault="006A579E" w:rsidP="006A579E">
      <w:pPr>
        <w:spacing w:line="360" w:lineRule="auto"/>
        <w:ind w:left="284"/>
        <w:jc w:val="center"/>
        <w:rPr>
          <w:b/>
        </w:rPr>
      </w:pPr>
    </w:p>
    <w:p w:rsidR="006A579E" w:rsidRDefault="006A579E" w:rsidP="006A579E">
      <w:pPr>
        <w:spacing w:line="360" w:lineRule="auto"/>
        <w:ind w:left="284"/>
        <w:jc w:val="center"/>
        <w:rPr>
          <w:b/>
        </w:rPr>
      </w:pPr>
    </w:p>
    <w:p w:rsidR="006A579E" w:rsidRDefault="006A579E" w:rsidP="006A579E">
      <w:pPr>
        <w:spacing w:line="360" w:lineRule="auto"/>
        <w:ind w:left="284"/>
        <w:jc w:val="center"/>
        <w:rPr>
          <w:b/>
        </w:rPr>
      </w:pPr>
    </w:p>
    <w:p w:rsidR="006A579E" w:rsidRDefault="006A579E" w:rsidP="006A579E">
      <w:pPr>
        <w:spacing w:line="360" w:lineRule="auto"/>
        <w:ind w:left="284"/>
        <w:jc w:val="center"/>
        <w:rPr>
          <w:b/>
        </w:rPr>
      </w:pPr>
    </w:p>
    <w:p w:rsidR="006A579E" w:rsidRPr="005B1864" w:rsidRDefault="006A579E" w:rsidP="006A579E">
      <w:pPr>
        <w:spacing w:line="360" w:lineRule="auto"/>
        <w:jc w:val="center"/>
        <w:rPr>
          <w:b/>
        </w:rPr>
      </w:pPr>
      <w:r w:rsidRPr="005B1864">
        <w:rPr>
          <w:b/>
        </w:rPr>
        <w:t>ХОДАТАЙСТВО</w:t>
      </w:r>
    </w:p>
    <w:p w:rsidR="006A579E" w:rsidRDefault="006A579E" w:rsidP="006A579E">
      <w:pPr>
        <w:jc w:val="both"/>
      </w:pPr>
      <w:r w:rsidRPr="005B1864">
        <w:t xml:space="preserve">На основании Постановления Главы Администрации (Губернатора) Томской области от 18.08.2006 № 75 «Об учреждении выплаты единовременного вознаграждения спортсменам Томской области и их тренерам за победы и призовые места на официальных всероссийских и международных соревнованиях» прошу </w:t>
      </w:r>
      <w:r>
        <w:t>назначить</w:t>
      </w:r>
      <w:r w:rsidRPr="005B1864">
        <w:t xml:space="preserve"> единовременное вознаграждение </w:t>
      </w:r>
      <w:r>
        <w:t>спортсмену</w:t>
      </w:r>
    </w:p>
    <w:p w:rsidR="006A579E" w:rsidRDefault="006A579E" w:rsidP="006A579E">
      <w:pPr>
        <w:jc w:val="both"/>
      </w:pPr>
    </w:p>
    <w:p w:rsidR="006A579E" w:rsidRDefault="006A579E" w:rsidP="006A579E">
      <w:pPr>
        <w:pBdr>
          <w:bottom w:val="single" w:sz="12" w:space="1" w:color="auto"/>
        </w:pBdr>
        <w:jc w:val="center"/>
        <w:rPr>
          <w:sz w:val="20"/>
        </w:rPr>
      </w:pPr>
    </w:p>
    <w:p w:rsidR="006A579E" w:rsidRDefault="006A579E" w:rsidP="006A579E">
      <w:pPr>
        <w:jc w:val="center"/>
        <w:rPr>
          <w:sz w:val="20"/>
        </w:rPr>
      </w:pPr>
      <w:r w:rsidRPr="00EF05AF">
        <w:rPr>
          <w:sz w:val="20"/>
        </w:rPr>
        <w:t>Фамилия Имя Отчество (при наличии) спортсмена</w:t>
      </w:r>
    </w:p>
    <w:p w:rsidR="006A579E" w:rsidRDefault="006A579E" w:rsidP="006A579E">
      <w:pPr>
        <w:pBdr>
          <w:bottom w:val="single" w:sz="12" w:space="1" w:color="auto"/>
        </w:pBdr>
        <w:jc w:val="center"/>
        <w:rPr>
          <w:sz w:val="20"/>
        </w:rPr>
      </w:pPr>
    </w:p>
    <w:p w:rsidR="006A579E" w:rsidRPr="00371157" w:rsidRDefault="006A579E" w:rsidP="006A579E">
      <w:pPr>
        <w:pBdr>
          <w:bottom w:val="single" w:sz="12" w:space="1" w:color="auto"/>
        </w:pBdr>
        <w:ind w:firstLine="0"/>
        <w:rPr>
          <w:sz w:val="24"/>
          <w:szCs w:val="24"/>
        </w:rPr>
      </w:pPr>
      <w:r w:rsidRPr="00371157">
        <w:rPr>
          <w:sz w:val="24"/>
          <w:szCs w:val="24"/>
        </w:rPr>
        <w:t>и его тренеру</w:t>
      </w:r>
    </w:p>
    <w:p w:rsidR="006A579E" w:rsidRPr="005B1864" w:rsidRDefault="006A579E" w:rsidP="006A579E">
      <w:pPr>
        <w:jc w:val="center"/>
      </w:pPr>
      <w:r w:rsidRPr="00EF05AF">
        <w:rPr>
          <w:sz w:val="20"/>
        </w:rPr>
        <w:t>Фамилия Имя Отчество (при наличии) тренера</w:t>
      </w:r>
    </w:p>
    <w:p w:rsidR="006A579E" w:rsidRDefault="006A579E" w:rsidP="006A579E">
      <w:pPr>
        <w:tabs>
          <w:tab w:val="left" w:pos="4536"/>
          <w:tab w:val="left" w:pos="6804"/>
        </w:tabs>
        <w:jc w:val="both"/>
      </w:pPr>
    </w:p>
    <w:p w:rsidR="006A579E" w:rsidRDefault="006A579E" w:rsidP="006A579E">
      <w:pPr>
        <w:tabs>
          <w:tab w:val="left" w:pos="4536"/>
          <w:tab w:val="left" w:pos="6804"/>
        </w:tabs>
        <w:ind w:firstLine="0"/>
        <w:jc w:val="both"/>
      </w:pPr>
      <w:r>
        <w:t>за спортивный результат:</w:t>
      </w:r>
    </w:p>
    <w:tbl>
      <w:tblPr>
        <w:tblW w:w="103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1515"/>
        <w:gridCol w:w="1648"/>
        <w:gridCol w:w="1515"/>
        <w:gridCol w:w="992"/>
        <w:gridCol w:w="1453"/>
        <w:gridCol w:w="1701"/>
      </w:tblGrid>
      <w:tr w:rsidR="006A579E" w:rsidRPr="005E1A9E" w:rsidTr="006A579E">
        <w:tc>
          <w:tcPr>
            <w:tcW w:w="1560" w:type="dxa"/>
          </w:tcPr>
          <w:p w:rsidR="006A579E" w:rsidRPr="00F34286" w:rsidRDefault="006A579E" w:rsidP="006A579E">
            <w:pPr>
              <w:pStyle w:val="ConsNonformat"/>
              <w:ind w:right="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спортивного соревнования</w:t>
            </w:r>
            <w:r w:rsidRPr="00F34286">
              <w:rPr>
                <w:rFonts w:ascii="Times New Roman" w:hAnsi="Times New Roman"/>
              </w:rPr>
              <w:t xml:space="preserve"> в соответствии с ЕКП</w:t>
            </w:r>
            <w:r>
              <w:rPr>
                <w:rStyle w:val="a5"/>
                <w:rFonts w:ascii="Times New Roman" w:hAnsi="Times New Roman"/>
              </w:rPr>
              <w:footnoteReference w:id="1"/>
            </w:r>
          </w:p>
        </w:tc>
        <w:tc>
          <w:tcPr>
            <w:tcW w:w="1515" w:type="dxa"/>
          </w:tcPr>
          <w:p w:rsidR="006A579E" w:rsidRDefault="006A579E" w:rsidP="00334CF0">
            <w:pPr>
              <w:pStyle w:val="ConsNonformat"/>
              <w:ind w:right="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вида спорта </w:t>
            </w:r>
            <w:r w:rsidRPr="00F34286">
              <w:rPr>
                <w:rFonts w:ascii="Times New Roman" w:hAnsi="Times New Roman"/>
              </w:rPr>
              <w:t xml:space="preserve">в соответствии </w:t>
            </w:r>
            <w:r>
              <w:rPr>
                <w:rFonts w:ascii="Times New Roman" w:hAnsi="Times New Roman"/>
              </w:rPr>
              <w:t>с ВРВС</w:t>
            </w:r>
            <w:r>
              <w:rPr>
                <w:rStyle w:val="a5"/>
                <w:rFonts w:ascii="Times New Roman" w:hAnsi="Times New Roman"/>
              </w:rPr>
              <w:footnoteReference w:id="2"/>
            </w:r>
          </w:p>
        </w:tc>
        <w:tc>
          <w:tcPr>
            <w:tcW w:w="1648" w:type="dxa"/>
          </w:tcPr>
          <w:p w:rsidR="006A579E" w:rsidRPr="00F34286" w:rsidRDefault="006A579E" w:rsidP="006A579E">
            <w:pPr>
              <w:pStyle w:val="ConsNonformat"/>
              <w:ind w:right="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</w:t>
            </w:r>
            <w:r w:rsidRPr="00F34286">
              <w:rPr>
                <w:rFonts w:ascii="Times New Roman" w:hAnsi="Times New Roman"/>
              </w:rPr>
              <w:t xml:space="preserve"> проведения с</w:t>
            </w:r>
            <w:r>
              <w:rPr>
                <w:rFonts w:ascii="Times New Roman" w:hAnsi="Times New Roman"/>
              </w:rPr>
              <w:t>портивного с</w:t>
            </w:r>
            <w:r w:rsidRPr="00F34286">
              <w:rPr>
                <w:rFonts w:ascii="Times New Roman" w:hAnsi="Times New Roman"/>
              </w:rPr>
              <w:t>оревновани</w:t>
            </w:r>
            <w:r>
              <w:rPr>
                <w:rFonts w:ascii="Times New Roman" w:hAnsi="Times New Roman"/>
              </w:rPr>
              <w:t>я</w:t>
            </w:r>
            <w:r w:rsidRPr="00F34286">
              <w:rPr>
                <w:rFonts w:ascii="Times New Roman" w:hAnsi="Times New Roman"/>
              </w:rPr>
              <w:t xml:space="preserve"> в соответствии с ЕКП</w:t>
            </w:r>
            <w:r>
              <w:rPr>
                <w:rStyle w:val="a5"/>
              </w:rPr>
              <w:footnoteRef/>
            </w:r>
          </w:p>
        </w:tc>
        <w:tc>
          <w:tcPr>
            <w:tcW w:w="1515" w:type="dxa"/>
          </w:tcPr>
          <w:p w:rsidR="006A579E" w:rsidRPr="00F34286" w:rsidRDefault="006A579E" w:rsidP="006A579E">
            <w:pPr>
              <w:pStyle w:val="ConsNonformat"/>
              <w:ind w:right="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спортивной д</w:t>
            </w:r>
            <w:r w:rsidRPr="00F34286">
              <w:rPr>
                <w:rFonts w:ascii="Times New Roman" w:hAnsi="Times New Roman"/>
              </w:rPr>
              <w:t>исциплин</w:t>
            </w:r>
            <w:r>
              <w:rPr>
                <w:rFonts w:ascii="Times New Roman" w:hAnsi="Times New Roman"/>
              </w:rPr>
              <w:t>ы</w:t>
            </w:r>
            <w:r w:rsidRPr="00F34286">
              <w:rPr>
                <w:rFonts w:ascii="Times New Roman" w:hAnsi="Times New Roman"/>
              </w:rPr>
              <w:t xml:space="preserve"> в соответствии </w:t>
            </w:r>
            <w:r>
              <w:rPr>
                <w:rFonts w:ascii="Times New Roman" w:hAnsi="Times New Roman"/>
              </w:rPr>
              <w:t>с ВРВС</w:t>
            </w:r>
            <w:r>
              <w:rPr>
                <w:rStyle w:val="a5"/>
              </w:rPr>
              <w:t>2</w:t>
            </w:r>
          </w:p>
        </w:tc>
        <w:tc>
          <w:tcPr>
            <w:tcW w:w="992" w:type="dxa"/>
          </w:tcPr>
          <w:p w:rsidR="006A579E" w:rsidRPr="00F34286" w:rsidRDefault="006A579E" w:rsidP="006A579E">
            <w:pPr>
              <w:pStyle w:val="ConsNonformat"/>
              <w:ind w:right="50"/>
              <w:jc w:val="center"/>
              <w:rPr>
                <w:rFonts w:ascii="Times New Roman" w:hAnsi="Times New Roman"/>
              </w:rPr>
            </w:pPr>
            <w:r w:rsidRPr="00F34286">
              <w:rPr>
                <w:rFonts w:ascii="Times New Roman" w:hAnsi="Times New Roman"/>
              </w:rPr>
              <w:t>Занятое место</w:t>
            </w:r>
          </w:p>
        </w:tc>
        <w:tc>
          <w:tcPr>
            <w:tcW w:w="1453" w:type="dxa"/>
          </w:tcPr>
          <w:p w:rsidR="006A579E" w:rsidRPr="00F34286" w:rsidRDefault="006A579E" w:rsidP="006A579E">
            <w:pPr>
              <w:pStyle w:val="ConsNonformat"/>
              <w:ind w:right="50"/>
              <w:jc w:val="center"/>
              <w:rPr>
                <w:rFonts w:ascii="Times New Roman" w:hAnsi="Times New Roman"/>
              </w:rPr>
            </w:pPr>
            <w:r w:rsidRPr="00F34286">
              <w:rPr>
                <w:rFonts w:ascii="Times New Roman" w:hAnsi="Times New Roman"/>
              </w:rPr>
              <w:t xml:space="preserve">Количество </w:t>
            </w:r>
            <w:r>
              <w:rPr>
                <w:rFonts w:ascii="Times New Roman" w:hAnsi="Times New Roman"/>
              </w:rPr>
              <w:t xml:space="preserve">участников </w:t>
            </w:r>
            <w:r w:rsidRPr="00150F98">
              <w:rPr>
                <w:rFonts w:ascii="Times New Roman" w:hAnsi="Times New Roman"/>
              </w:rPr>
              <w:t>(команд, пар, экипажей, групп) в виде программы</w:t>
            </w:r>
            <w:r>
              <w:rPr>
                <w:rFonts w:ascii="Times New Roman" w:hAnsi="Times New Roman"/>
              </w:rPr>
              <w:t xml:space="preserve"> в соответствии с протоколом спортивного соревнования</w:t>
            </w:r>
          </w:p>
        </w:tc>
        <w:tc>
          <w:tcPr>
            <w:tcW w:w="1701" w:type="dxa"/>
          </w:tcPr>
          <w:p w:rsidR="006A579E" w:rsidRDefault="006A579E" w:rsidP="006A579E">
            <w:pPr>
              <w:pStyle w:val="ConsNonformat"/>
              <w:ind w:right="50"/>
              <w:jc w:val="center"/>
              <w:rPr>
                <w:rFonts w:ascii="Times New Roman" w:hAnsi="Times New Roman"/>
              </w:rPr>
            </w:pPr>
            <w:r w:rsidRPr="00F34286">
              <w:rPr>
                <w:rFonts w:ascii="Times New Roman" w:hAnsi="Times New Roman"/>
              </w:rPr>
              <w:t>Количество стран/регионо</w:t>
            </w:r>
            <w:r>
              <w:rPr>
                <w:rFonts w:ascii="Times New Roman" w:hAnsi="Times New Roman"/>
              </w:rPr>
              <w:t>в-</w:t>
            </w:r>
            <w:r w:rsidRPr="00F34286">
              <w:rPr>
                <w:rFonts w:ascii="Times New Roman" w:hAnsi="Times New Roman"/>
              </w:rPr>
              <w:t xml:space="preserve">участников в </w:t>
            </w:r>
            <w:r>
              <w:rPr>
                <w:rFonts w:ascii="Times New Roman" w:hAnsi="Times New Roman"/>
              </w:rPr>
              <w:t>спортивном соревновании</w:t>
            </w:r>
          </w:p>
          <w:p w:rsidR="006A579E" w:rsidRPr="00F34286" w:rsidRDefault="006A579E" w:rsidP="006A579E">
            <w:pPr>
              <w:pStyle w:val="ConsNonformat"/>
              <w:ind w:right="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соответствии с протоколом спортивного соревнования</w:t>
            </w:r>
          </w:p>
        </w:tc>
      </w:tr>
      <w:tr w:rsidR="006A579E" w:rsidRPr="005E1A9E" w:rsidTr="006A579E">
        <w:tc>
          <w:tcPr>
            <w:tcW w:w="1560" w:type="dxa"/>
          </w:tcPr>
          <w:p w:rsidR="006A579E" w:rsidRDefault="006A579E" w:rsidP="006A579E">
            <w:pPr>
              <w:pStyle w:val="ConsNonformat"/>
              <w:ind w:right="50"/>
              <w:jc w:val="both"/>
              <w:rPr>
                <w:rFonts w:ascii="Times New Roman" w:hAnsi="Times New Roman"/>
              </w:rPr>
            </w:pPr>
          </w:p>
          <w:p w:rsidR="007B2081" w:rsidRDefault="007B2081" w:rsidP="006A579E">
            <w:pPr>
              <w:pStyle w:val="ConsNonformat"/>
              <w:ind w:right="50"/>
              <w:jc w:val="both"/>
              <w:rPr>
                <w:rFonts w:ascii="Times New Roman" w:hAnsi="Times New Roman"/>
              </w:rPr>
            </w:pPr>
          </w:p>
          <w:p w:rsidR="007B2081" w:rsidRDefault="007B2081" w:rsidP="006A579E">
            <w:pPr>
              <w:pStyle w:val="ConsNonformat"/>
              <w:ind w:right="50"/>
              <w:jc w:val="both"/>
              <w:rPr>
                <w:rFonts w:ascii="Times New Roman" w:hAnsi="Times New Roman"/>
              </w:rPr>
            </w:pPr>
          </w:p>
          <w:p w:rsidR="007B2081" w:rsidRDefault="007B2081" w:rsidP="006A579E">
            <w:pPr>
              <w:pStyle w:val="ConsNonformat"/>
              <w:ind w:right="50"/>
              <w:jc w:val="both"/>
              <w:rPr>
                <w:rFonts w:ascii="Times New Roman" w:hAnsi="Times New Roman"/>
              </w:rPr>
            </w:pPr>
          </w:p>
          <w:p w:rsidR="007B2081" w:rsidRDefault="007B2081" w:rsidP="006A579E">
            <w:pPr>
              <w:pStyle w:val="ConsNonformat"/>
              <w:ind w:right="50"/>
              <w:jc w:val="both"/>
              <w:rPr>
                <w:rFonts w:ascii="Times New Roman" w:hAnsi="Times New Roman"/>
              </w:rPr>
            </w:pPr>
          </w:p>
          <w:p w:rsidR="007B2081" w:rsidRDefault="007B2081" w:rsidP="006A579E">
            <w:pPr>
              <w:pStyle w:val="ConsNonformat"/>
              <w:ind w:right="50"/>
              <w:jc w:val="both"/>
              <w:rPr>
                <w:rFonts w:ascii="Times New Roman" w:hAnsi="Times New Roman"/>
              </w:rPr>
            </w:pPr>
          </w:p>
          <w:p w:rsidR="007B2081" w:rsidRDefault="007B2081" w:rsidP="006A579E">
            <w:pPr>
              <w:pStyle w:val="ConsNonformat"/>
              <w:ind w:right="50"/>
              <w:jc w:val="both"/>
              <w:rPr>
                <w:rFonts w:ascii="Times New Roman" w:hAnsi="Times New Roman"/>
              </w:rPr>
            </w:pPr>
          </w:p>
          <w:p w:rsidR="007B2081" w:rsidRDefault="007B2081" w:rsidP="006A579E">
            <w:pPr>
              <w:pStyle w:val="ConsNonformat"/>
              <w:ind w:right="50"/>
              <w:jc w:val="both"/>
              <w:rPr>
                <w:rFonts w:ascii="Times New Roman" w:hAnsi="Times New Roman"/>
              </w:rPr>
            </w:pPr>
          </w:p>
          <w:p w:rsidR="007B2081" w:rsidRDefault="007B2081" w:rsidP="006A579E">
            <w:pPr>
              <w:pStyle w:val="ConsNonformat"/>
              <w:ind w:right="50"/>
              <w:jc w:val="both"/>
              <w:rPr>
                <w:rFonts w:ascii="Times New Roman" w:hAnsi="Times New Roman"/>
              </w:rPr>
            </w:pPr>
          </w:p>
          <w:p w:rsidR="007B2081" w:rsidRDefault="007B2081" w:rsidP="006A579E">
            <w:pPr>
              <w:pStyle w:val="ConsNonformat"/>
              <w:ind w:right="50"/>
              <w:jc w:val="both"/>
              <w:rPr>
                <w:rFonts w:ascii="Times New Roman" w:hAnsi="Times New Roman"/>
              </w:rPr>
            </w:pPr>
          </w:p>
          <w:p w:rsidR="007B2081" w:rsidRDefault="007B2081" w:rsidP="006A579E">
            <w:pPr>
              <w:pStyle w:val="ConsNonformat"/>
              <w:ind w:right="50"/>
              <w:jc w:val="both"/>
              <w:rPr>
                <w:rFonts w:ascii="Times New Roman" w:hAnsi="Times New Roman"/>
              </w:rPr>
            </w:pPr>
          </w:p>
          <w:p w:rsidR="007B2081" w:rsidRPr="00F34286" w:rsidRDefault="007B2081" w:rsidP="006A579E">
            <w:pPr>
              <w:pStyle w:val="ConsNonformat"/>
              <w:ind w:right="50"/>
              <w:jc w:val="both"/>
              <w:rPr>
                <w:rFonts w:ascii="Times New Roman" w:hAnsi="Times New Roman"/>
              </w:rPr>
            </w:pPr>
          </w:p>
        </w:tc>
        <w:tc>
          <w:tcPr>
            <w:tcW w:w="1515" w:type="dxa"/>
          </w:tcPr>
          <w:p w:rsidR="006A579E" w:rsidRPr="00F34286" w:rsidRDefault="006A579E" w:rsidP="00334CF0">
            <w:pPr>
              <w:pStyle w:val="ConsNonformat"/>
              <w:ind w:right="50"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648" w:type="dxa"/>
          </w:tcPr>
          <w:p w:rsidR="006A579E" w:rsidRPr="00F34286" w:rsidRDefault="006A579E" w:rsidP="006A579E">
            <w:pPr>
              <w:pStyle w:val="ConsNonformat"/>
              <w:ind w:right="50"/>
              <w:jc w:val="both"/>
              <w:rPr>
                <w:rFonts w:ascii="Times New Roman" w:hAnsi="Times New Roman"/>
              </w:rPr>
            </w:pPr>
          </w:p>
        </w:tc>
        <w:tc>
          <w:tcPr>
            <w:tcW w:w="1515" w:type="dxa"/>
          </w:tcPr>
          <w:p w:rsidR="006A579E" w:rsidRPr="00F34286" w:rsidRDefault="006A579E" w:rsidP="006A579E">
            <w:pPr>
              <w:pStyle w:val="ConsNonformat"/>
              <w:ind w:right="50"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A579E" w:rsidRPr="00F34286" w:rsidRDefault="006A579E" w:rsidP="006A579E">
            <w:pPr>
              <w:pStyle w:val="ConsNonformat"/>
              <w:ind w:right="50"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453" w:type="dxa"/>
          </w:tcPr>
          <w:p w:rsidR="006A579E" w:rsidRPr="00F34286" w:rsidRDefault="006A579E" w:rsidP="006A579E">
            <w:pPr>
              <w:pStyle w:val="ConsNonformat"/>
              <w:ind w:right="50"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6A579E" w:rsidRPr="00F34286" w:rsidRDefault="006A579E" w:rsidP="006A579E">
            <w:pPr>
              <w:pStyle w:val="ConsNonformat"/>
              <w:ind w:right="50" w:firstLine="709"/>
              <w:jc w:val="both"/>
              <w:rPr>
                <w:rFonts w:ascii="Times New Roman" w:hAnsi="Times New Roman"/>
              </w:rPr>
            </w:pPr>
          </w:p>
        </w:tc>
      </w:tr>
    </w:tbl>
    <w:p w:rsidR="006A579E" w:rsidRDefault="006A579E" w:rsidP="006A579E">
      <w:pPr>
        <w:tabs>
          <w:tab w:val="left" w:pos="4536"/>
          <w:tab w:val="left" w:pos="6804"/>
        </w:tabs>
        <w:jc w:val="both"/>
      </w:pPr>
    </w:p>
    <w:p w:rsidR="006A579E" w:rsidRPr="005B1864" w:rsidRDefault="006A579E" w:rsidP="006A579E">
      <w:pPr>
        <w:tabs>
          <w:tab w:val="left" w:pos="3969"/>
          <w:tab w:val="left" w:pos="6804"/>
        </w:tabs>
        <w:jc w:val="both"/>
      </w:pPr>
      <w:r>
        <w:tab/>
        <w:t>_______________</w:t>
      </w:r>
      <w:r>
        <w:tab/>
      </w:r>
      <w:r w:rsidRPr="005B1864">
        <w:t xml:space="preserve"> /_________________/                  </w:t>
      </w:r>
    </w:p>
    <w:p w:rsidR="006A579E" w:rsidRPr="005854A1" w:rsidRDefault="006A579E" w:rsidP="006A579E">
      <w:pPr>
        <w:pStyle w:val="ConsNonformat"/>
        <w:widowControl/>
        <w:ind w:left="284"/>
        <w:jc w:val="both"/>
        <w:rPr>
          <w:rFonts w:ascii="Times New Roman" w:hAnsi="Times New Roman"/>
        </w:rPr>
      </w:pPr>
      <w:r w:rsidRPr="005B1864">
        <w:rPr>
          <w:rFonts w:ascii="Times New Roman" w:hAnsi="Times New Roman"/>
          <w:sz w:val="24"/>
          <w:szCs w:val="24"/>
        </w:rPr>
        <w:tab/>
        <w:t xml:space="preserve">             </w:t>
      </w:r>
      <w:r w:rsidRPr="005B1864">
        <w:rPr>
          <w:rFonts w:ascii="Times New Roman" w:hAnsi="Times New Roman"/>
          <w:sz w:val="24"/>
          <w:szCs w:val="24"/>
        </w:rPr>
        <w:tab/>
      </w:r>
      <w:r w:rsidRPr="005B186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854A1">
        <w:rPr>
          <w:rFonts w:ascii="Times New Roman" w:hAnsi="Times New Roman"/>
        </w:rPr>
        <w:t xml:space="preserve">  (подпись)</w:t>
      </w:r>
      <w:r w:rsidRPr="005854A1">
        <w:rPr>
          <w:rFonts w:ascii="Times New Roman" w:hAnsi="Times New Roman"/>
        </w:rPr>
        <w:tab/>
        <w:t xml:space="preserve">      </w:t>
      </w:r>
      <w:r>
        <w:rPr>
          <w:rFonts w:ascii="Times New Roman" w:hAnsi="Times New Roman"/>
        </w:rPr>
        <w:tab/>
        <w:t xml:space="preserve">       </w:t>
      </w:r>
      <w:r w:rsidRPr="005854A1">
        <w:rPr>
          <w:rFonts w:ascii="Times New Roman" w:hAnsi="Times New Roman"/>
        </w:rPr>
        <w:t xml:space="preserve">   (расшифровка подписи)</w:t>
      </w:r>
    </w:p>
    <w:p w:rsidR="006A579E" w:rsidRPr="005854A1" w:rsidRDefault="006A579E" w:rsidP="006A579E">
      <w:pPr>
        <w:pStyle w:val="ConsNonformat"/>
        <w:widowControl/>
        <w:ind w:left="284"/>
        <w:jc w:val="both"/>
        <w:rPr>
          <w:rFonts w:ascii="Times New Roman" w:hAnsi="Times New Roman"/>
        </w:rPr>
      </w:pPr>
    </w:p>
    <w:p w:rsidR="006A579E" w:rsidRPr="00403905" w:rsidRDefault="006A579E" w:rsidP="006A579E">
      <w:pPr>
        <w:pStyle w:val="ConsNonformat"/>
        <w:widowControl/>
        <w:ind w:left="5247" w:firstLine="425"/>
        <w:jc w:val="both"/>
        <w:rPr>
          <w:rFonts w:ascii="Times New Roman" w:hAnsi="Times New Roman"/>
        </w:rPr>
      </w:pPr>
      <w:r w:rsidRPr="005854A1">
        <w:rPr>
          <w:rFonts w:ascii="Times New Roman" w:hAnsi="Times New Roman"/>
        </w:rPr>
        <w:t>М.П.</w:t>
      </w:r>
    </w:p>
    <w:p w:rsidR="006A579E" w:rsidRPr="000A0F5A" w:rsidRDefault="006A579E" w:rsidP="006A579E">
      <w:pPr>
        <w:pStyle w:val="ConsNonformat"/>
        <w:widowControl/>
        <w:ind w:left="5246" w:firstLine="426"/>
        <w:jc w:val="both"/>
        <w:rPr>
          <w:rFonts w:ascii="Times New Roman" w:hAnsi="Times New Roman"/>
        </w:rPr>
      </w:pPr>
      <w:r w:rsidRPr="000A0F5A">
        <w:rPr>
          <w:rFonts w:ascii="Times New Roman" w:hAnsi="Times New Roman"/>
        </w:rPr>
        <w:t>(при наличии)</w:t>
      </w:r>
    </w:p>
    <w:p w:rsidR="00545036" w:rsidRDefault="00545036" w:rsidP="006A579E">
      <w:pPr>
        <w:ind w:firstLine="0"/>
      </w:pPr>
    </w:p>
    <w:sectPr w:rsidR="00545036" w:rsidSect="007B2081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3F6" w:rsidRDefault="00B623F6" w:rsidP="006A579E">
      <w:r>
        <w:separator/>
      </w:r>
    </w:p>
  </w:endnote>
  <w:endnote w:type="continuationSeparator" w:id="0">
    <w:p w:rsidR="00B623F6" w:rsidRDefault="00B623F6" w:rsidP="006A57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3F6" w:rsidRDefault="00B623F6" w:rsidP="006A579E">
      <w:r>
        <w:separator/>
      </w:r>
    </w:p>
  </w:footnote>
  <w:footnote w:type="continuationSeparator" w:id="0">
    <w:p w:rsidR="00B623F6" w:rsidRDefault="00B623F6" w:rsidP="006A579E">
      <w:r>
        <w:continuationSeparator/>
      </w:r>
    </w:p>
  </w:footnote>
  <w:footnote w:id="1">
    <w:p w:rsidR="006A579E" w:rsidRPr="00162916" w:rsidRDefault="006A579E" w:rsidP="006A579E">
      <w:pPr>
        <w:pStyle w:val="HTML"/>
        <w:shd w:val="clear" w:color="auto" w:fill="FFFFFF"/>
        <w:rPr>
          <w:rFonts w:ascii="Times New Roman" w:hAnsi="Times New Roman" w:cs="Times New Roman"/>
          <w:color w:val="000000"/>
        </w:rPr>
      </w:pPr>
      <w:r>
        <w:rPr>
          <w:rStyle w:val="a5"/>
        </w:rPr>
        <w:footnoteRef/>
      </w:r>
      <w:r>
        <w:t xml:space="preserve"> </w:t>
      </w:r>
      <w:r w:rsidRPr="00162916">
        <w:rPr>
          <w:rFonts w:ascii="Times New Roman" w:hAnsi="Times New Roman" w:cs="Times New Roman"/>
        </w:rPr>
        <w:t xml:space="preserve">ЕКП - </w:t>
      </w:r>
      <w:r w:rsidRPr="00162916">
        <w:rPr>
          <w:rFonts w:ascii="Times New Roman" w:hAnsi="Times New Roman" w:cs="Times New Roman"/>
          <w:color w:val="000000"/>
        </w:rPr>
        <w:t>Единый    календарный    план    межрегиональных,</w:t>
      </w:r>
      <w:r>
        <w:rPr>
          <w:rFonts w:ascii="Times New Roman" w:hAnsi="Times New Roman" w:cs="Times New Roman"/>
          <w:color w:val="000000"/>
        </w:rPr>
        <w:t xml:space="preserve"> </w:t>
      </w:r>
      <w:r w:rsidRPr="00162916">
        <w:rPr>
          <w:rFonts w:ascii="Times New Roman" w:hAnsi="Times New Roman" w:cs="Times New Roman"/>
          <w:color w:val="000000"/>
        </w:rPr>
        <w:t xml:space="preserve">всероссийских   и   международных   </w:t>
      </w:r>
      <w:r>
        <w:rPr>
          <w:rFonts w:ascii="Times New Roman" w:hAnsi="Times New Roman" w:cs="Times New Roman"/>
          <w:color w:val="000000"/>
        </w:rPr>
        <w:t xml:space="preserve">физкультурных   мероприятий  и </w:t>
      </w:r>
      <w:r w:rsidRPr="00162916">
        <w:rPr>
          <w:rFonts w:ascii="Times New Roman" w:hAnsi="Times New Roman" w:cs="Times New Roman"/>
          <w:color w:val="000000"/>
        </w:rPr>
        <w:t>спортивных мероприятий</w:t>
      </w:r>
      <w:r>
        <w:rPr>
          <w:rFonts w:ascii="Times New Roman" w:hAnsi="Times New Roman" w:cs="Times New Roman"/>
          <w:color w:val="000000"/>
        </w:rPr>
        <w:t xml:space="preserve">, </w:t>
      </w:r>
      <w:r w:rsidRPr="00162916">
        <w:rPr>
          <w:rFonts w:ascii="Times New Roman" w:hAnsi="Times New Roman" w:cs="Times New Roman"/>
          <w:color w:val="000000"/>
        </w:rPr>
        <w:t xml:space="preserve">утвержденный приказом </w:t>
      </w:r>
      <w:proofErr w:type="spellStart"/>
      <w:r w:rsidRPr="00162916">
        <w:rPr>
          <w:rFonts w:ascii="Times New Roman" w:hAnsi="Times New Roman" w:cs="Times New Roman"/>
          <w:color w:val="000000"/>
        </w:rPr>
        <w:t>Минспорта</w:t>
      </w:r>
      <w:proofErr w:type="spellEnd"/>
      <w:r w:rsidRPr="00162916">
        <w:rPr>
          <w:rFonts w:ascii="Times New Roman" w:hAnsi="Times New Roman" w:cs="Times New Roman"/>
          <w:color w:val="000000"/>
        </w:rPr>
        <w:t xml:space="preserve"> России</w:t>
      </w:r>
    </w:p>
    <w:p w:rsidR="006A579E" w:rsidRDefault="006A579E" w:rsidP="006A579E">
      <w:pPr>
        <w:pStyle w:val="a3"/>
      </w:pPr>
    </w:p>
  </w:footnote>
  <w:footnote w:id="2">
    <w:p w:rsidR="006A579E" w:rsidRDefault="006A579E" w:rsidP="006A579E">
      <w:pPr>
        <w:pStyle w:val="a3"/>
      </w:pPr>
      <w:r>
        <w:rPr>
          <w:rStyle w:val="a5"/>
        </w:rPr>
        <w:footnoteRef/>
      </w:r>
      <w:r>
        <w:t xml:space="preserve"> ВРВС - </w:t>
      </w:r>
      <w:r w:rsidRPr="00162916">
        <w:t>Всероссийский реестр видов спорта</w:t>
      </w:r>
      <w:r>
        <w:t xml:space="preserve">, </w:t>
      </w:r>
      <w:r w:rsidRPr="00162916">
        <w:rPr>
          <w:color w:val="000000"/>
        </w:rPr>
        <w:t xml:space="preserve">утвержденный приказом </w:t>
      </w:r>
      <w:proofErr w:type="spellStart"/>
      <w:r w:rsidRPr="00162916">
        <w:rPr>
          <w:color w:val="000000"/>
        </w:rPr>
        <w:t>Минспорта</w:t>
      </w:r>
      <w:proofErr w:type="spellEnd"/>
      <w:r w:rsidRPr="00162916">
        <w:rPr>
          <w:color w:val="000000"/>
        </w:rPr>
        <w:t xml:space="preserve"> России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65BC"/>
    <w:rsid w:val="001A4AD8"/>
    <w:rsid w:val="002013BC"/>
    <w:rsid w:val="00463844"/>
    <w:rsid w:val="00545036"/>
    <w:rsid w:val="005E6751"/>
    <w:rsid w:val="006A579E"/>
    <w:rsid w:val="007B2081"/>
    <w:rsid w:val="007F2880"/>
    <w:rsid w:val="00B623F6"/>
    <w:rsid w:val="00B644AA"/>
    <w:rsid w:val="00E665BC"/>
    <w:rsid w:val="00EC3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5BC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E665B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3">
    <w:name w:val="footnote text"/>
    <w:basedOn w:val="a"/>
    <w:link w:val="a4"/>
    <w:rsid w:val="006A579E"/>
    <w:pPr>
      <w:ind w:firstLine="0"/>
    </w:pPr>
    <w:rPr>
      <w:sz w:val="20"/>
    </w:rPr>
  </w:style>
  <w:style w:type="character" w:customStyle="1" w:styleId="a4">
    <w:name w:val="Текст сноски Знак"/>
    <w:basedOn w:val="a0"/>
    <w:link w:val="a3"/>
    <w:rsid w:val="006A57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rsid w:val="006A579E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6A57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6A579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hly</dc:creator>
  <cp:keywords/>
  <dc:description/>
  <cp:lastModifiedBy>hlu</cp:lastModifiedBy>
  <cp:revision>5</cp:revision>
  <cp:lastPrinted>2024-04-18T07:21:00Z</cp:lastPrinted>
  <dcterms:created xsi:type="dcterms:W3CDTF">2015-10-23T08:46:00Z</dcterms:created>
  <dcterms:modified xsi:type="dcterms:W3CDTF">2024-04-18T07:21:00Z</dcterms:modified>
</cp:coreProperties>
</file>