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5D74B5" w:rsidRDefault="00C17DB4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8"/>
          <w:szCs w:val="28"/>
        </w:rPr>
      </w:pP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t>19.01.2026</w:t>
      </w:r>
      <w:r w:rsidR="00663131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663131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663131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663131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5D74B5">
        <w:rPr>
          <w:rFonts w:ascii="PT Astra Serif" w:hAnsi="PT Astra Serif" w:cs="PT Astra Serif"/>
          <w:sz w:val="28"/>
          <w:szCs w:val="28"/>
        </w:rPr>
        <w:tab/>
      </w:r>
      <w:r w:rsidR="005D74B5">
        <w:rPr>
          <w:rFonts w:ascii="PT Astra Serif" w:hAnsi="PT Astra Serif" w:cs="PT Astra Serif"/>
          <w:sz w:val="28"/>
          <w:szCs w:val="28"/>
        </w:rPr>
        <w:tab/>
      </w:r>
      <w:r w:rsidR="005D74B5">
        <w:rPr>
          <w:rFonts w:ascii="PT Astra Serif" w:hAnsi="PT Astra Serif" w:cs="PT Astra Serif"/>
          <w:sz w:val="28"/>
          <w:szCs w:val="28"/>
        </w:rPr>
        <w:tab/>
      </w:r>
      <w:r w:rsidR="005D74B5">
        <w:rPr>
          <w:rFonts w:ascii="PT Astra Serif" w:hAnsi="PT Astra Serif" w:cs="PT Astra Serif"/>
          <w:sz w:val="28"/>
          <w:szCs w:val="28"/>
        </w:rPr>
        <w:tab/>
      </w:r>
      <w:r w:rsidR="005D74B5">
        <w:rPr>
          <w:rFonts w:ascii="PT Astra Serif" w:hAnsi="PT Astra Serif" w:cs="PT Astra Serif"/>
          <w:sz w:val="28"/>
          <w:szCs w:val="28"/>
        </w:rPr>
        <w:tab/>
      </w:r>
      <w:r w:rsidR="005D74B5">
        <w:rPr>
          <w:rFonts w:ascii="PT Astra Serif" w:hAnsi="PT Astra Serif" w:cs="PT Astra Serif"/>
          <w:sz w:val="28"/>
          <w:szCs w:val="28"/>
        </w:rPr>
        <w:tab/>
      </w:r>
      <w:r w:rsidR="005D74B5">
        <w:rPr>
          <w:rFonts w:ascii="PT Astra Serif" w:hAnsi="PT Astra Serif" w:cs="PT Astra Serif"/>
          <w:sz w:val="28"/>
          <w:szCs w:val="28"/>
        </w:rPr>
        <w:tab/>
      </w:r>
      <w:r w:rsidR="005D74B5">
        <w:rPr>
          <w:rFonts w:ascii="PT Astra Serif" w:hAnsi="PT Astra Serif" w:cs="PT Astra Serif"/>
          <w:sz w:val="28"/>
          <w:szCs w:val="28"/>
        </w:rPr>
        <w:tab/>
        <w:t xml:space="preserve">         </w:t>
      </w:r>
      <w:r w:rsidRPr="005D74B5">
        <w:rPr>
          <w:rFonts w:ascii="PT Astra Serif" w:hAnsi="PT Astra Serif" w:cs="PT Astra Serif"/>
          <w:sz w:val="28"/>
          <w:szCs w:val="28"/>
        </w:rPr>
        <w:t xml:space="preserve">      </w:t>
      </w:r>
      <w:r w:rsidR="00030774" w:rsidRPr="005D74B5">
        <w:rPr>
          <w:rFonts w:ascii="PT Astra Serif" w:hAnsi="PT Astra Serif" w:cs="PT Astra Serif"/>
          <w:sz w:val="28"/>
          <w:szCs w:val="28"/>
        </w:rPr>
        <w:t xml:space="preserve">      </w:t>
      </w:r>
      <w:r>
        <w:rPr>
          <w:rFonts w:ascii="PT Astra Serif" w:hAnsi="PT Astra Serif" w:cs="PT Astra Serif"/>
          <w:sz w:val="28"/>
          <w:szCs w:val="28"/>
        </w:rPr>
        <w:t xml:space="preserve">       </w:t>
      </w:r>
      <w:r w:rsidR="00030774" w:rsidRPr="005D74B5">
        <w:rPr>
          <w:rFonts w:ascii="PT Astra Serif" w:hAnsi="PT Astra Serif" w:cs="PT Astra Serif"/>
          <w:sz w:val="28"/>
          <w:szCs w:val="28"/>
        </w:rPr>
        <w:t xml:space="preserve"> </w:t>
      </w:r>
      <w:r w:rsidRPr="005D74B5">
        <w:rPr>
          <w:rFonts w:ascii="PT Astra Serif" w:hAnsi="PT Astra Serif" w:cs="PT Astra Serif"/>
          <w:sz w:val="28"/>
          <w:szCs w:val="28"/>
        </w:rPr>
        <w:t>№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t>4</w:t>
      </w:r>
      <w:r w:rsidR="00663131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663131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663131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663131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Pr="00C07B91">
        <w:rPr>
          <w:rFonts w:ascii="PT Astra Serif" w:hAnsi="PT Astra Serif" w:cs="PT Astra Serif"/>
          <w:sz w:val="28"/>
          <w:szCs w:val="28"/>
        </w:rPr>
        <w:t xml:space="preserve"> </w:t>
      </w:r>
      <w:r w:rsidR="00030774" w:rsidRPr="005D74B5">
        <w:rPr>
          <w:rFonts w:ascii="PT Astra Serif" w:hAnsi="PT Astra Serif" w:cs="PT Astra Serif"/>
          <w:sz w:val="28"/>
          <w:szCs w:val="28"/>
        </w:rPr>
        <w:t xml:space="preserve"> </w:t>
      </w:r>
    </w:p>
    <w:p w:rsidR="00D2023E" w:rsidRPr="006A6D5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B301BC" w:rsidRDefault="00C17DB4" w:rsidP="00C214B5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B301BC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F251CE" w:rsidRPr="00B301BC">
        <w:rPr>
          <w:rFonts w:ascii="PT Astra Serif" w:hAnsi="PT Astra Serif" w:cs="PT Astra Serif"/>
          <w:sz w:val="28"/>
          <w:szCs w:val="28"/>
        </w:rPr>
        <w:t>й</w:t>
      </w:r>
      <w:r w:rsidRPr="00B301BC">
        <w:rPr>
          <w:rFonts w:ascii="PT Astra Serif" w:hAnsi="PT Astra Serif" w:cs="PT Astra Serif"/>
          <w:sz w:val="28"/>
          <w:szCs w:val="28"/>
        </w:rPr>
        <w:t xml:space="preserve"> в приказ Департамента спорта </w:t>
      </w:r>
      <w:r w:rsidRPr="00B301BC">
        <w:rPr>
          <w:rFonts w:ascii="PT Astra Serif" w:hAnsi="PT Astra Serif" w:cs="PT Astra Serif"/>
          <w:sz w:val="28"/>
          <w:szCs w:val="28"/>
        </w:rPr>
        <w:br/>
      </w:r>
      <w:r w:rsidRPr="00B301BC">
        <w:rPr>
          <w:rFonts w:ascii="PT Astra Serif" w:hAnsi="PT Astra Serif" w:cs="PT Astra Serif"/>
          <w:sz w:val="28"/>
          <w:szCs w:val="28"/>
        </w:rPr>
        <w:t xml:space="preserve">Томской области </w:t>
      </w:r>
      <w:r w:rsidR="00667FAB" w:rsidRPr="00B301BC">
        <w:rPr>
          <w:rFonts w:ascii="PT Astra Serif" w:hAnsi="PT Astra Serif" w:cs="PT Astra Serif"/>
          <w:sz w:val="28"/>
          <w:szCs w:val="28"/>
        </w:rPr>
        <w:t xml:space="preserve">от </w:t>
      </w:r>
      <w:r w:rsidR="00656A42" w:rsidRPr="00B301BC">
        <w:rPr>
          <w:rFonts w:ascii="PT Astra Serif" w:hAnsi="PT Astra Serif" w:cs="PT Astra Serif"/>
          <w:sz w:val="28"/>
          <w:szCs w:val="28"/>
        </w:rPr>
        <w:t>26.04.2024 № 24</w:t>
      </w:r>
    </w:p>
    <w:p w:rsidR="00C214B5" w:rsidRPr="00B301BC" w:rsidRDefault="00C214B5" w:rsidP="00C214B5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C214B5" w:rsidRPr="00B301BC" w:rsidRDefault="00C17DB4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 xml:space="preserve">В целях </w:t>
      </w:r>
      <w:r w:rsidR="00F251CE" w:rsidRPr="00B301BC">
        <w:rPr>
          <w:rFonts w:ascii="PT Astra Serif" w:hAnsi="PT Astra Serif" w:cs="Times New Roman"/>
          <w:sz w:val="28"/>
          <w:szCs w:val="28"/>
        </w:rPr>
        <w:t>совершенствования</w:t>
      </w:r>
      <w:r w:rsidRPr="00B301BC">
        <w:rPr>
          <w:rFonts w:ascii="PT Astra Serif" w:hAnsi="PT Astra Serif" w:cs="Times New Roman"/>
          <w:sz w:val="28"/>
          <w:szCs w:val="28"/>
        </w:rPr>
        <w:t xml:space="preserve"> нормативного правового акта</w:t>
      </w:r>
    </w:p>
    <w:p w:rsidR="00C214B5" w:rsidRPr="00B301BC" w:rsidRDefault="00C17DB4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>ПРИКАЗЫВАЮ:</w:t>
      </w:r>
    </w:p>
    <w:p w:rsidR="00656A42" w:rsidRPr="00B301BC" w:rsidRDefault="00C17DB4" w:rsidP="00FB07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</w:t>
      </w:r>
      <w:r w:rsidRPr="00B301BC">
        <w:rPr>
          <w:rFonts w:ascii="PT Astra Serif" w:hAnsi="PT Astra Serif" w:cs="PT Astra Serif"/>
          <w:sz w:val="28"/>
          <w:szCs w:val="28"/>
        </w:rPr>
        <w:t>26.04.2024 № 24</w:t>
      </w:r>
      <w:r w:rsidR="00667FAB" w:rsidRPr="00B301BC">
        <w:rPr>
          <w:rFonts w:ascii="PT Astra Serif" w:hAnsi="PT Astra Serif" w:cs="Times New Roman"/>
          <w:sz w:val="28"/>
          <w:szCs w:val="28"/>
        </w:rPr>
        <w:t xml:space="preserve"> </w:t>
      </w:r>
      <w:r w:rsidR="00BA10B9" w:rsidRPr="00B301BC">
        <w:rPr>
          <w:rFonts w:ascii="PT Astra Serif" w:hAnsi="PT Astra Serif" w:cs="Times New Roman"/>
          <w:sz w:val="28"/>
          <w:szCs w:val="28"/>
        </w:rPr>
        <w:br/>
      </w:r>
      <w:r w:rsidR="00D66108" w:rsidRPr="00B301BC">
        <w:rPr>
          <w:rFonts w:ascii="PT Astra Serif" w:hAnsi="PT Astra Serif" w:cs="Times New Roman"/>
          <w:sz w:val="28"/>
          <w:szCs w:val="28"/>
        </w:rPr>
        <w:t>«</w:t>
      </w:r>
      <w:r w:rsidRPr="00B301BC">
        <w:rPr>
          <w:rFonts w:ascii="PT Astra Serif" w:hAnsi="PT Astra Serif" w:cs="Times New Roman"/>
          <w:sz w:val="28"/>
          <w:szCs w:val="28"/>
        </w:rPr>
        <w:t>Об утверждении Административного регламента предоставления государственной услуги</w:t>
      </w:r>
      <w:r w:rsidRPr="00B301BC">
        <w:rPr>
          <w:rFonts w:ascii="PT Astra Serif" w:hAnsi="PT Astra Serif" w:cs="Times New Roman"/>
          <w:sz w:val="28"/>
          <w:szCs w:val="28"/>
        </w:rPr>
        <w:t xml:space="preserve"> «Оценка качества оказания социально ориентированной некоммерческой организацией общественно полезных услуг» («Официальный интернет-портал правовой информации» (www.pravo.gov.ru), 02.05.2024 </w:t>
      </w:r>
      <w:r w:rsidR="00B301BC">
        <w:rPr>
          <w:rFonts w:ascii="PT Astra Serif" w:hAnsi="PT Astra Serif" w:cs="Times New Roman"/>
          <w:sz w:val="28"/>
          <w:szCs w:val="28"/>
        </w:rPr>
        <w:br/>
      </w:r>
      <w:r w:rsidRPr="00B301BC">
        <w:rPr>
          <w:rFonts w:ascii="PT Astra Serif" w:hAnsi="PT Astra Serif" w:cs="Times New Roman"/>
          <w:sz w:val="28"/>
          <w:szCs w:val="28"/>
        </w:rPr>
        <w:t>№ 7001202405020006) следующие изменения:</w:t>
      </w:r>
    </w:p>
    <w:p w:rsidR="00BA10B9" w:rsidRPr="00B301BC" w:rsidRDefault="00C17DB4" w:rsidP="00FB07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>1) в пункте 2 слова «Гл</w:t>
      </w:r>
      <w:r w:rsidRPr="00B301BC">
        <w:rPr>
          <w:rFonts w:ascii="PT Astra Serif" w:hAnsi="PT Astra Serif" w:cs="Times New Roman"/>
          <w:sz w:val="28"/>
          <w:szCs w:val="28"/>
        </w:rPr>
        <w:t>авному специалисту» заменить словом «Консультанту»;</w:t>
      </w:r>
    </w:p>
    <w:p w:rsidR="00BA1382" w:rsidRPr="00B301BC" w:rsidRDefault="00C17DB4" w:rsidP="00FB07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 xml:space="preserve">2) </w:t>
      </w:r>
      <w:r w:rsidR="00F251CE" w:rsidRPr="00B301BC">
        <w:rPr>
          <w:rFonts w:ascii="PT Astra Serif" w:hAnsi="PT Astra Serif" w:cs="Times New Roman"/>
          <w:sz w:val="28"/>
          <w:szCs w:val="28"/>
        </w:rPr>
        <w:t>в Административном регламенте предоставления государственной услуги «</w:t>
      </w:r>
      <w:r w:rsidR="00656A42" w:rsidRPr="00B301BC">
        <w:rPr>
          <w:rFonts w:ascii="PT Astra Serif" w:hAnsi="PT Astra Serif" w:cs="Times New Roman"/>
          <w:sz w:val="28"/>
          <w:szCs w:val="28"/>
        </w:rPr>
        <w:t>Оценка качества оказания социально ориентированной некоммерческой организацией общественно полезных услуг</w:t>
      </w:r>
      <w:r w:rsidR="00F251CE" w:rsidRPr="00B301BC">
        <w:rPr>
          <w:rFonts w:ascii="PT Astra Serif" w:hAnsi="PT Astra Serif" w:cs="Times New Roman"/>
          <w:sz w:val="28"/>
          <w:szCs w:val="28"/>
        </w:rPr>
        <w:t>»</w:t>
      </w:r>
      <w:r w:rsidR="005B13D9" w:rsidRPr="00B301BC">
        <w:rPr>
          <w:rFonts w:ascii="PT Astra Serif" w:hAnsi="PT Astra Serif" w:cs="Times New Roman"/>
          <w:sz w:val="28"/>
          <w:szCs w:val="28"/>
        </w:rPr>
        <w:t xml:space="preserve">, утвержденном указанным приказом: </w:t>
      </w:r>
    </w:p>
    <w:p w:rsidR="00B301BC" w:rsidRPr="00B301BC" w:rsidRDefault="00C17DB4" w:rsidP="00B301B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>1) пункт 9 изложить в следующей редакции:</w:t>
      </w:r>
    </w:p>
    <w:p w:rsidR="00B301BC" w:rsidRPr="00B301BC" w:rsidRDefault="00C17DB4" w:rsidP="00B301B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 xml:space="preserve">«9. Результат предоставления государственной услуги: заключение </w:t>
      </w:r>
      <w:r w:rsidRPr="00B301BC">
        <w:rPr>
          <w:rFonts w:ascii="PT Astra Serif" w:hAnsi="PT Astra Serif" w:cs="Times New Roman"/>
          <w:sz w:val="28"/>
          <w:szCs w:val="28"/>
        </w:rPr>
        <w:br/>
        <w:t>о соответствии качества оказания организацией общественно полезных услуг установленным критериям (далее - заключение) по форме, согласно Пр</w:t>
      </w:r>
      <w:r w:rsidRPr="00B301BC">
        <w:rPr>
          <w:rFonts w:ascii="PT Astra Serif" w:hAnsi="PT Astra Serif" w:cs="Times New Roman"/>
          <w:sz w:val="28"/>
          <w:szCs w:val="28"/>
        </w:rPr>
        <w:t>иложению № 1 к Административному регламенту или мотивированный отказ в выдаче заключения.</w:t>
      </w:r>
    </w:p>
    <w:p w:rsidR="00B301BC" w:rsidRPr="00B301BC" w:rsidRDefault="00C17DB4" w:rsidP="00B301B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 xml:space="preserve">Результат предоставления государственной услуги, направляется заявителю в форме электронного документа на официальную почту заявителя. В случае указания заявителем в </w:t>
      </w:r>
      <w:r w:rsidRPr="00B301BC">
        <w:rPr>
          <w:rFonts w:ascii="PT Astra Serif" w:hAnsi="PT Astra Serif" w:cs="Times New Roman"/>
          <w:sz w:val="28"/>
          <w:szCs w:val="28"/>
        </w:rPr>
        <w:t>представлении о необходимости выдачи результата предоставления государственной услуги на бумажном носителе, результат предоставления государственной услуги выдается заявителю лично на бумажном носителе.»;</w:t>
      </w:r>
    </w:p>
    <w:p w:rsidR="004247D5" w:rsidRPr="00B301BC" w:rsidRDefault="00C17DB4" w:rsidP="00B301B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>2</w:t>
      </w:r>
      <w:r w:rsidR="005B13D9" w:rsidRPr="00B301BC">
        <w:rPr>
          <w:rFonts w:ascii="PT Astra Serif" w:hAnsi="PT Astra Serif" w:cs="Times New Roman"/>
          <w:sz w:val="28"/>
          <w:szCs w:val="28"/>
        </w:rPr>
        <w:t xml:space="preserve">) </w:t>
      </w:r>
      <w:r w:rsidR="00656A42" w:rsidRPr="00B301BC">
        <w:rPr>
          <w:rFonts w:ascii="PT Astra Serif" w:hAnsi="PT Astra Serif" w:cs="Times New Roman"/>
          <w:sz w:val="28"/>
          <w:szCs w:val="28"/>
        </w:rPr>
        <w:t xml:space="preserve">в </w:t>
      </w:r>
      <w:r w:rsidRPr="00B301BC">
        <w:rPr>
          <w:rFonts w:ascii="PT Astra Serif" w:hAnsi="PT Astra Serif" w:cs="Times New Roman"/>
          <w:sz w:val="28"/>
          <w:szCs w:val="28"/>
        </w:rPr>
        <w:t>пункте 11:</w:t>
      </w:r>
    </w:p>
    <w:p w:rsidR="00991E46" w:rsidRPr="00B301BC" w:rsidRDefault="00C17DB4" w:rsidP="00656A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>а) в подпункте 1:</w:t>
      </w:r>
    </w:p>
    <w:p w:rsidR="00991E46" w:rsidRPr="00B301BC" w:rsidRDefault="00C17DB4" w:rsidP="00656A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>1)</w:t>
      </w:r>
      <w:r w:rsidR="00D66108" w:rsidRPr="00B301BC">
        <w:rPr>
          <w:rFonts w:ascii="PT Astra Serif" w:hAnsi="PT Astra Serif" w:cs="Times New Roman"/>
          <w:sz w:val="28"/>
          <w:szCs w:val="28"/>
        </w:rPr>
        <w:t>в абзаце первом</w:t>
      </w:r>
      <w:r w:rsidRPr="00B301BC">
        <w:rPr>
          <w:rFonts w:ascii="PT Astra Serif" w:hAnsi="PT Astra Serif" w:cs="Times New Roman"/>
          <w:sz w:val="28"/>
          <w:szCs w:val="28"/>
        </w:rPr>
        <w:t xml:space="preserve"> слова «настоящему Регламенту» заменить словами «Административному регламенту»;</w:t>
      </w:r>
    </w:p>
    <w:p w:rsidR="004247D5" w:rsidRPr="00B301BC" w:rsidRDefault="00C17DB4" w:rsidP="00656A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>2) в подпункте «в» слова «в течение 1 года» заменить словами «в течение 2 лет»;</w:t>
      </w:r>
    </w:p>
    <w:p w:rsidR="00903AFA" w:rsidRPr="00B301BC" w:rsidRDefault="00C17DB4" w:rsidP="00656A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>б) в подпункте 2:</w:t>
      </w:r>
    </w:p>
    <w:p w:rsidR="00903AFA" w:rsidRPr="00B301BC" w:rsidRDefault="00C17DB4" w:rsidP="00656A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lastRenderedPageBreak/>
        <w:t>1) в абзаце первом слово «учредительных» исключить;</w:t>
      </w:r>
    </w:p>
    <w:p w:rsidR="004247D5" w:rsidRPr="00B301BC" w:rsidRDefault="00C17DB4" w:rsidP="00656A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>2) пункты «б», «в» исключи</w:t>
      </w:r>
      <w:r w:rsidRPr="00B301BC">
        <w:rPr>
          <w:rFonts w:ascii="PT Astra Serif" w:hAnsi="PT Astra Serif" w:cs="Times New Roman"/>
          <w:sz w:val="28"/>
          <w:szCs w:val="28"/>
        </w:rPr>
        <w:t>ть;</w:t>
      </w:r>
    </w:p>
    <w:p w:rsidR="004247D5" w:rsidRPr="00B301BC" w:rsidRDefault="00C17DB4" w:rsidP="00656A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 xml:space="preserve">3) пункт 12 изложить в следующей редакции: </w:t>
      </w:r>
    </w:p>
    <w:p w:rsidR="004247D5" w:rsidRPr="00B301BC" w:rsidRDefault="00C17DB4" w:rsidP="004247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>«12. Документы, которые заявитель вправе представить по собственной инициативе:</w:t>
      </w:r>
    </w:p>
    <w:p w:rsidR="004247D5" w:rsidRPr="00B301BC" w:rsidRDefault="00C17DB4" w:rsidP="004247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 xml:space="preserve">а) лист записи из Единого государственного реестра юридических лиц, выданный не позднее, чем за один месяц до даты подачи </w:t>
      </w:r>
      <w:r w:rsidRPr="00B301BC">
        <w:rPr>
          <w:rFonts w:ascii="PT Astra Serif" w:hAnsi="PT Astra Serif" w:cs="Times New Roman"/>
          <w:sz w:val="28"/>
          <w:szCs w:val="28"/>
        </w:rPr>
        <w:t>заявления на выдачу заключения;</w:t>
      </w:r>
    </w:p>
    <w:p w:rsidR="004247D5" w:rsidRPr="00B301BC" w:rsidRDefault="00C17DB4" w:rsidP="004247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>б) документы, подтверждающие отсутствие задолженностей по налогам и сборам, иным предусмотренным законодательством Российской Федерации обязательным платежам;</w:t>
      </w:r>
    </w:p>
    <w:p w:rsidR="004247D5" w:rsidRPr="00B301BC" w:rsidRDefault="00C17DB4" w:rsidP="004247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>в) документы, обосновывающие соответствие качества оказания орган</w:t>
      </w:r>
      <w:r w:rsidRPr="00B301BC">
        <w:rPr>
          <w:rFonts w:ascii="PT Astra Serif" w:hAnsi="PT Astra Serif" w:cs="Times New Roman"/>
          <w:sz w:val="28"/>
          <w:szCs w:val="28"/>
        </w:rPr>
        <w:t>изацией общественно полезных услуг установленным критериям: справки, характеристики, экспертные заключения.</w:t>
      </w:r>
    </w:p>
    <w:p w:rsidR="004247D5" w:rsidRPr="00B301BC" w:rsidRDefault="00C17DB4" w:rsidP="004247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>В случае если заявителем не представлены документы, специалист обеспечивает направление межведомственных запросов в органы и организации, в распоряж</w:t>
      </w:r>
      <w:r w:rsidRPr="00B301BC">
        <w:rPr>
          <w:rFonts w:ascii="PT Astra Serif" w:hAnsi="PT Astra Serif" w:cs="Times New Roman"/>
          <w:sz w:val="28"/>
          <w:szCs w:val="28"/>
        </w:rPr>
        <w:t>ении которых находятся указанные документы в соответствии с нормативными правовыми актами Российской Федерации, нормативными правовыми актами Томской области.</w:t>
      </w:r>
    </w:p>
    <w:p w:rsidR="004247D5" w:rsidRPr="00B301BC" w:rsidRDefault="00C17DB4" w:rsidP="004247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>Представление заявления и прилагаемых к нему документов, необходимых для предоставления государст</w:t>
      </w:r>
      <w:r w:rsidRPr="00B301BC">
        <w:rPr>
          <w:rFonts w:ascii="PT Astra Serif" w:hAnsi="PT Astra Serif" w:cs="Times New Roman"/>
          <w:sz w:val="28"/>
          <w:szCs w:val="28"/>
        </w:rPr>
        <w:t>венной услуги, в форме электронных документов приравнивается к согласию такого заявителя либо его представителя с обработкой и распространением их персональных данных в целях и объеме, необходимых для предоставления государственной услуги.»;</w:t>
      </w:r>
    </w:p>
    <w:p w:rsidR="00991E46" w:rsidRPr="00B301BC" w:rsidRDefault="00C17DB4" w:rsidP="004247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 xml:space="preserve">4) в пункте </w:t>
      </w:r>
      <w:r w:rsidR="00903AFA" w:rsidRPr="00B301BC">
        <w:rPr>
          <w:rFonts w:ascii="PT Astra Serif" w:hAnsi="PT Astra Serif" w:cs="Times New Roman"/>
          <w:sz w:val="28"/>
          <w:szCs w:val="28"/>
        </w:rPr>
        <w:t>13 слова «настоящего Регламента» заменить словами «Административного регламента»;</w:t>
      </w:r>
    </w:p>
    <w:p w:rsidR="00903AFA" w:rsidRPr="00B301BC" w:rsidRDefault="00C17DB4" w:rsidP="004247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>5) в пункте 18 слово «Регламента» заменить словами «</w:t>
      </w:r>
      <w:r w:rsidR="00BA10B9" w:rsidRPr="00B301BC">
        <w:rPr>
          <w:rFonts w:ascii="PT Astra Serif" w:hAnsi="PT Astra Serif" w:cs="Times New Roman"/>
          <w:sz w:val="28"/>
          <w:szCs w:val="28"/>
        </w:rPr>
        <w:t>Административного регламента</w:t>
      </w:r>
      <w:r w:rsidRPr="00B301BC">
        <w:rPr>
          <w:rFonts w:ascii="PT Astra Serif" w:hAnsi="PT Astra Serif" w:cs="Times New Roman"/>
          <w:sz w:val="28"/>
          <w:szCs w:val="28"/>
        </w:rPr>
        <w:t>»;</w:t>
      </w:r>
    </w:p>
    <w:p w:rsidR="00BA10B9" w:rsidRPr="00B301BC" w:rsidRDefault="00C17DB4" w:rsidP="004247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 xml:space="preserve">6) подпункт «а» подпункта 11) пункта 21 изложить в следующей редакции: </w:t>
      </w:r>
    </w:p>
    <w:p w:rsidR="00BA10B9" w:rsidRPr="00B301BC" w:rsidRDefault="00C17DB4" w:rsidP="004247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>«а) текст Администрат</w:t>
      </w:r>
      <w:r w:rsidRPr="00B301BC">
        <w:rPr>
          <w:rFonts w:ascii="PT Astra Serif" w:hAnsi="PT Astra Serif" w:cs="Times New Roman"/>
          <w:sz w:val="28"/>
          <w:szCs w:val="28"/>
        </w:rPr>
        <w:t>ивного регламента с приложениями на сайте Департамента и извлечения (пункт 11 Административного регламента) на информационных стендах;»;</w:t>
      </w:r>
    </w:p>
    <w:p w:rsidR="00903AFA" w:rsidRPr="00B301BC" w:rsidRDefault="00C17DB4" w:rsidP="004247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>7) в подпункте 3 пункта 22 слова «настоящим Регламентом» заменить словами «Административным регламентом»;</w:t>
      </w:r>
    </w:p>
    <w:p w:rsidR="004247D5" w:rsidRPr="00B301BC" w:rsidRDefault="00C17DB4" w:rsidP="004247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 xml:space="preserve">8) дополнить </w:t>
      </w:r>
      <w:r w:rsidRPr="00B301BC">
        <w:rPr>
          <w:rFonts w:ascii="PT Astra Serif" w:hAnsi="PT Astra Serif" w:cs="Times New Roman"/>
          <w:sz w:val="28"/>
          <w:szCs w:val="28"/>
        </w:rPr>
        <w:t xml:space="preserve">разделом 3 следующего содержания: </w:t>
      </w:r>
    </w:p>
    <w:p w:rsidR="004247D5" w:rsidRPr="00B301BC" w:rsidRDefault="00C17DB4" w:rsidP="004247D5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>«3. Способы информирования заявителя об изменении статуса рассмотрения запроса о предоставлении государственной услуги</w:t>
      </w:r>
    </w:p>
    <w:p w:rsidR="00BA10B9" w:rsidRPr="00B301BC" w:rsidRDefault="00BA10B9" w:rsidP="004247D5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</w:p>
    <w:p w:rsidR="004247D5" w:rsidRPr="00B301BC" w:rsidRDefault="00C17DB4" w:rsidP="004247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 xml:space="preserve">24. Информация о ходе рассмотрения заявления о предоставлении государственной услуги и о результатах </w:t>
      </w:r>
      <w:r w:rsidRPr="00B301BC">
        <w:rPr>
          <w:rFonts w:ascii="PT Astra Serif" w:hAnsi="PT Astra Serif" w:cs="Times New Roman"/>
          <w:sz w:val="28"/>
          <w:szCs w:val="28"/>
        </w:rPr>
        <w:t>предоставления государственной услуги может быть получена в Департаменте при обращении заявителя лично, по телефону, посредством электронной почты.</w:t>
      </w:r>
      <w:r w:rsidR="00BA10B9" w:rsidRPr="00B301BC">
        <w:rPr>
          <w:rFonts w:ascii="PT Astra Serif" w:hAnsi="PT Astra Serif" w:cs="Times New Roman"/>
          <w:sz w:val="28"/>
          <w:szCs w:val="28"/>
        </w:rPr>
        <w:t>»;</w:t>
      </w:r>
    </w:p>
    <w:p w:rsidR="0053599B" w:rsidRPr="00B301BC" w:rsidRDefault="00C17DB4" w:rsidP="0053599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>9) дополнить разделом 4 следующего содержания:</w:t>
      </w:r>
    </w:p>
    <w:p w:rsidR="0053599B" w:rsidRPr="00B301BC" w:rsidRDefault="00C17DB4" w:rsidP="0053599B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>«4. Иные требования к предоставлению государственной услуги</w:t>
      </w:r>
    </w:p>
    <w:p w:rsidR="0053599B" w:rsidRPr="00B301BC" w:rsidRDefault="00C17DB4" w:rsidP="0053599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 xml:space="preserve">  </w:t>
      </w:r>
    </w:p>
    <w:p w:rsidR="0053599B" w:rsidRPr="00B301BC" w:rsidRDefault="00C17DB4" w:rsidP="0053599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lastRenderedPageBreak/>
        <w:t xml:space="preserve">25. Услуги, которые являются необходимыми и обязательными для предоставления государственной услуги, отсутствуют. </w:t>
      </w:r>
    </w:p>
    <w:p w:rsidR="0053599B" w:rsidRPr="00B301BC" w:rsidRDefault="00C17DB4" w:rsidP="0053599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 xml:space="preserve">26. Для предоставления государственной услуги </w:t>
      </w:r>
      <w:r w:rsidR="00330D48">
        <w:rPr>
          <w:rFonts w:ascii="PT Astra Serif" w:hAnsi="PT Astra Serif" w:cs="Times New Roman"/>
          <w:sz w:val="28"/>
          <w:szCs w:val="28"/>
        </w:rPr>
        <w:t>не предусмотрена возможность использования федеральной</w:t>
      </w:r>
      <w:r w:rsidRPr="00B301BC">
        <w:rPr>
          <w:rFonts w:ascii="PT Astra Serif" w:hAnsi="PT Astra Serif" w:cs="Times New Roman"/>
          <w:sz w:val="28"/>
          <w:szCs w:val="28"/>
        </w:rPr>
        <w:t xml:space="preserve"> государственн</w:t>
      </w:r>
      <w:r w:rsidR="00330D48">
        <w:rPr>
          <w:rFonts w:ascii="PT Astra Serif" w:hAnsi="PT Astra Serif" w:cs="Times New Roman"/>
          <w:sz w:val="28"/>
          <w:szCs w:val="28"/>
        </w:rPr>
        <w:t>ой</w:t>
      </w:r>
      <w:r w:rsidRPr="00B301BC">
        <w:rPr>
          <w:rFonts w:ascii="PT Astra Serif" w:hAnsi="PT Astra Serif" w:cs="Times New Roman"/>
          <w:sz w:val="28"/>
          <w:szCs w:val="28"/>
        </w:rPr>
        <w:t xml:space="preserve"> информационн</w:t>
      </w:r>
      <w:r w:rsidR="00330D48">
        <w:rPr>
          <w:rFonts w:ascii="PT Astra Serif" w:hAnsi="PT Astra Serif" w:cs="Times New Roman"/>
          <w:sz w:val="28"/>
          <w:szCs w:val="28"/>
        </w:rPr>
        <w:t>ой</w:t>
      </w:r>
      <w:r w:rsidRPr="00B301BC">
        <w:rPr>
          <w:rFonts w:ascii="PT Astra Serif" w:hAnsi="PT Astra Serif" w:cs="Times New Roman"/>
          <w:sz w:val="28"/>
          <w:szCs w:val="28"/>
        </w:rPr>
        <w:t xml:space="preserve"> систем</w:t>
      </w:r>
      <w:r w:rsidR="00330D48">
        <w:rPr>
          <w:rFonts w:ascii="PT Astra Serif" w:hAnsi="PT Astra Serif" w:cs="Times New Roman"/>
          <w:sz w:val="28"/>
          <w:szCs w:val="28"/>
        </w:rPr>
        <w:t xml:space="preserve">ы </w:t>
      </w:r>
      <w:r w:rsidR="00330D48" w:rsidRPr="00330D48">
        <w:rPr>
          <w:rFonts w:ascii="PT Astra Serif" w:hAnsi="PT Astra Serif" w:cs="Times New Roman"/>
          <w:sz w:val="28"/>
          <w:szCs w:val="28"/>
        </w:rPr>
        <w:t>«Единая система предоставления государственных и</w:t>
      </w:r>
      <w:r w:rsidR="00330D48">
        <w:rPr>
          <w:rFonts w:ascii="PT Astra Serif" w:hAnsi="PT Astra Serif" w:cs="Times New Roman"/>
          <w:sz w:val="28"/>
          <w:szCs w:val="28"/>
        </w:rPr>
        <w:t xml:space="preserve"> муниципальных услуг (сервисов).</w:t>
      </w:r>
      <w:r w:rsidRPr="00B301BC">
        <w:rPr>
          <w:rFonts w:ascii="PT Astra Serif" w:hAnsi="PT Astra Serif" w:cs="Times New Roman"/>
          <w:sz w:val="28"/>
          <w:szCs w:val="28"/>
        </w:rPr>
        <w:t>»;</w:t>
      </w:r>
    </w:p>
    <w:p w:rsidR="00903AFA" w:rsidRPr="00B301BC" w:rsidRDefault="00C17DB4" w:rsidP="004247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 xml:space="preserve">9) </w:t>
      </w:r>
      <w:r w:rsidR="004247D5" w:rsidRPr="00B301BC">
        <w:rPr>
          <w:rFonts w:ascii="PT Astra Serif" w:hAnsi="PT Astra Serif" w:cs="Times New Roman"/>
          <w:sz w:val="28"/>
          <w:szCs w:val="28"/>
        </w:rPr>
        <w:t>приложени</w:t>
      </w:r>
      <w:r w:rsidRPr="00B301BC">
        <w:rPr>
          <w:rFonts w:ascii="PT Astra Serif" w:hAnsi="PT Astra Serif" w:cs="Times New Roman"/>
          <w:sz w:val="28"/>
          <w:szCs w:val="28"/>
        </w:rPr>
        <w:t>е</w:t>
      </w:r>
      <w:r w:rsidR="004247D5" w:rsidRPr="00B301BC">
        <w:rPr>
          <w:rFonts w:ascii="PT Astra Serif" w:hAnsi="PT Astra Serif" w:cs="Times New Roman"/>
          <w:sz w:val="28"/>
          <w:szCs w:val="28"/>
        </w:rPr>
        <w:t xml:space="preserve"> № </w:t>
      </w:r>
      <w:r w:rsidRPr="00B301BC">
        <w:rPr>
          <w:rFonts w:ascii="PT Astra Serif" w:hAnsi="PT Astra Serif" w:cs="Times New Roman"/>
          <w:sz w:val="28"/>
          <w:szCs w:val="28"/>
        </w:rPr>
        <w:t>1 к Административному регламенту предоставления государственной услуги «Оценка качества оказания социально ориентированной некоммерческой организаци</w:t>
      </w:r>
      <w:r w:rsidRPr="00B301BC">
        <w:rPr>
          <w:rFonts w:ascii="PT Astra Serif" w:hAnsi="PT Astra Serif" w:cs="Times New Roman"/>
          <w:sz w:val="28"/>
          <w:szCs w:val="28"/>
        </w:rPr>
        <w:t>ей общественно полезных услуг» изложить в новой редакции согласно приложению № 1 к настоящему приказу;</w:t>
      </w:r>
    </w:p>
    <w:p w:rsidR="00903AFA" w:rsidRPr="00B301BC" w:rsidRDefault="00C17DB4" w:rsidP="00903AF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>10) приложение № 2 к Административному регламенту предоставления государственной услуги «Оценка качества оказания социально ориентированной некоммерческо</w:t>
      </w:r>
      <w:r w:rsidRPr="00B301BC">
        <w:rPr>
          <w:rFonts w:ascii="PT Astra Serif" w:hAnsi="PT Astra Serif" w:cs="Times New Roman"/>
          <w:sz w:val="28"/>
          <w:szCs w:val="28"/>
        </w:rPr>
        <w:t>й организацией общественно полезных услуг» изложить в новой редакции согласно приложению № 2 к настоящему приказу.</w:t>
      </w:r>
    </w:p>
    <w:p w:rsidR="00517E7F" w:rsidRPr="00B301BC" w:rsidRDefault="00C17DB4" w:rsidP="004247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301BC">
        <w:rPr>
          <w:rFonts w:ascii="PT Astra Serif" w:hAnsi="PT Astra Serif" w:cs="Times New Roman"/>
          <w:sz w:val="28"/>
          <w:szCs w:val="28"/>
        </w:rPr>
        <w:t xml:space="preserve"> </w:t>
      </w:r>
    </w:p>
    <w:p w:rsidR="00517E7F" w:rsidRPr="00B301BC" w:rsidRDefault="00517E7F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751A8" w:rsidRPr="00B301BC" w:rsidRDefault="004751A8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663131" w:rsidTr="00C12B75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B301BC" w:rsidRDefault="00C17DB4" w:rsidP="0067766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301BC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B301BC" w:rsidRDefault="00663131" w:rsidP="00C12B75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B3084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C17DB4" w:rsidRPr="009B3084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 w:rsidRPr="009B3084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B301BC" w:rsidRDefault="00C17DB4" w:rsidP="0067766D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</w:t>
            </w:r>
            <w:r w:rsidR="0067766D" w:rsidRPr="00B301BC">
              <w:rPr>
                <w:rFonts w:ascii="PT Astra Serif" w:eastAsia="PT Astra Serif" w:hAnsi="PT Astra Serif" w:cs="PT Astra Serif"/>
                <w:sz w:val="28"/>
                <w:szCs w:val="28"/>
              </w:rPr>
              <w:t>М</w:t>
            </w:r>
            <w:r w:rsidRPr="00B301BC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.В. </w:t>
            </w:r>
            <w:r w:rsidR="0067766D" w:rsidRPr="00B301BC">
              <w:rPr>
                <w:rFonts w:ascii="PT Astra Serif" w:eastAsia="PT Astra Serif" w:hAnsi="PT Astra Serif" w:cs="PT Astra Serif"/>
                <w:sz w:val="28"/>
                <w:szCs w:val="28"/>
              </w:rPr>
              <w:t>Максимов</w:t>
            </w:r>
          </w:p>
        </w:tc>
      </w:tr>
    </w:tbl>
    <w:p w:rsidR="00BA10B9" w:rsidRDefault="00BA10B9" w:rsidP="003E46F6">
      <w:pPr>
        <w:pStyle w:val="a5"/>
      </w:pPr>
    </w:p>
    <w:p w:rsidR="00BA10B9" w:rsidRDefault="00BA10B9" w:rsidP="003E46F6">
      <w:pPr>
        <w:pStyle w:val="a5"/>
      </w:pPr>
    </w:p>
    <w:p w:rsidR="00BA10B9" w:rsidRDefault="00BA10B9" w:rsidP="003E46F6">
      <w:pPr>
        <w:pStyle w:val="a5"/>
      </w:pPr>
    </w:p>
    <w:p w:rsidR="00B301BC" w:rsidRDefault="00B301BC" w:rsidP="003E46F6">
      <w:pPr>
        <w:pStyle w:val="a5"/>
      </w:pPr>
    </w:p>
    <w:p w:rsidR="00B301BC" w:rsidRDefault="00B301BC" w:rsidP="003E46F6">
      <w:pPr>
        <w:pStyle w:val="a5"/>
      </w:pPr>
    </w:p>
    <w:p w:rsidR="00B301BC" w:rsidRDefault="00B301BC" w:rsidP="003E46F6">
      <w:pPr>
        <w:pStyle w:val="a5"/>
      </w:pPr>
    </w:p>
    <w:p w:rsidR="00B301BC" w:rsidRDefault="00B301BC" w:rsidP="003E46F6">
      <w:pPr>
        <w:pStyle w:val="a5"/>
      </w:pPr>
    </w:p>
    <w:p w:rsidR="00B301BC" w:rsidRDefault="00B301BC" w:rsidP="003E46F6">
      <w:pPr>
        <w:pStyle w:val="a5"/>
      </w:pPr>
    </w:p>
    <w:p w:rsidR="00B301BC" w:rsidRDefault="00B301BC" w:rsidP="003E46F6">
      <w:pPr>
        <w:pStyle w:val="a5"/>
      </w:pPr>
    </w:p>
    <w:p w:rsidR="00B301BC" w:rsidRDefault="00B301BC" w:rsidP="003E46F6">
      <w:pPr>
        <w:pStyle w:val="a5"/>
      </w:pPr>
    </w:p>
    <w:p w:rsidR="00B301BC" w:rsidRDefault="00B301BC" w:rsidP="003E46F6">
      <w:pPr>
        <w:pStyle w:val="a5"/>
      </w:pPr>
    </w:p>
    <w:p w:rsidR="00B301BC" w:rsidRDefault="00B301BC" w:rsidP="003E46F6">
      <w:pPr>
        <w:pStyle w:val="a5"/>
      </w:pPr>
    </w:p>
    <w:p w:rsidR="00B301BC" w:rsidRDefault="00B301BC" w:rsidP="003E46F6">
      <w:pPr>
        <w:pStyle w:val="a5"/>
      </w:pPr>
    </w:p>
    <w:p w:rsidR="00B301BC" w:rsidRDefault="00B301BC" w:rsidP="003E46F6">
      <w:pPr>
        <w:pStyle w:val="a5"/>
      </w:pPr>
    </w:p>
    <w:p w:rsidR="00B301BC" w:rsidRDefault="00B301BC" w:rsidP="003E46F6">
      <w:pPr>
        <w:pStyle w:val="a5"/>
      </w:pPr>
    </w:p>
    <w:p w:rsidR="00B301BC" w:rsidRDefault="00B301BC" w:rsidP="003E46F6">
      <w:pPr>
        <w:pStyle w:val="a5"/>
      </w:pPr>
    </w:p>
    <w:p w:rsidR="00B301BC" w:rsidRDefault="00B301BC" w:rsidP="003E46F6">
      <w:pPr>
        <w:pStyle w:val="a5"/>
      </w:pPr>
    </w:p>
    <w:p w:rsidR="00B301BC" w:rsidRDefault="00B301BC" w:rsidP="003E46F6">
      <w:pPr>
        <w:pStyle w:val="a5"/>
      </w:pPr>
    </w:p>
    <w:p w:rsidR="00B301BC" w:rsidRDefault="00B301BC" w:rsidP="003E46F6">
      <w:pPr>
        <w:pStyle w:val="a5"/>
      </w:pPr>
    </w:p>
    <w:p w:rsidR="00B301BC" w:rsidRDefault="00B301BC" w:rsidP="003E46F6">
      <w:pPr>
        <w:pStyle w:val="a5"/>
      </w:pPr>
    </w:p>
    <w:p w:rsidR="00B301BC" w:rsidRDefault="00B301BC" w:rsidP="003E46F6">
      <w:pPr>
        <w:pStyle w:val="a5"/>
      </w:pPr>
    </w:p>
    <w:p w:rsidR="00B301BC" w:rsidRDefault="00B301BC" w:rsidP="003E46F6">
      <w:pPr>
        <w:pStyle w:val="a5"/>
      </w:pPr>
    </w:p>
    <w:p w:rsidR="00B301BC" w:rsidRDefault="00B301BC" w:rsidP="003E46F6">
      <w:pPr>
        <w:pStyle w:val="a5"/>
      </w:pPr>
    </w:p>
    <w:p w:rsidR="00B301BC" w:rsidRDefault="00B301BC" w:rsidP="003E46F6">
      <w:pPr>
        <w:pStyle w:val="a5"/>
      </w:pPr>
    </w:p>
    <w:p w:rsidR="00B301BC" w:rsidRDefault="00B301BC" w:rsidP="003E46F6">
      <w:pPr>
        <w:pStyle w:val="a5"/>
      </w:pPr>
    </w:p>
    <w:p w:rsidR="00B301BC" w:rsidRDefault="00B301BC" w:rsidP="003E46F6">
      <w:pPr>
        <w:pStyle w:val="a5"/>
      </w:pPr>
    </w:p>
    <w:p w:rsidR="00B301BC" w:rsidRDefault="00B301BC" w:rsidP="003E46F6">
      <w:pPr>
        <w:pStyle w:val="a5"/>
      </w:pPr>
    </w:p>
    <w:p w:rsidR="00B301BC" w:rsidRDefault="00B301BC" w:rsidP="003E46F6">
      <w:pPr>
        <w:pStyle w:val="a5"/>
      </w:pPr>
    </w:p>
    <w:p w:rsidR="00B301BC" w:rsidRDefault="00B301BC" w:rsidP="003E46F6">
      <w:pPr>
        <w:pStyle w:val="a5"/>
      </w:pPr>
    </w:p>
    <w:p w:rsidR="00B301BC" w:rsidRDefault="00B301BC" w:rsidP="003E46F6">
      <w:pPr>
        <w:pStyle w:val="a5"/>
      </w:pPr>
    </w:p>
    <w:p w:rsidR="00B301BC" w:rsidRDefault="00B301BC" w:rsidP="003E46F6">
      <w:pPr>
        <w:pStyle w:val="a5"/>
      </w:pPr>
    </w:p>
    <w:p w:rsidR="00B301BC" w:rsidRDefault="00B301BC" w:rsidP="003E46F6">
      <w:pPr>
        <w:pStyle w:val="a5"/>
      </w:pPr>
    </w:p>
    <w:p w:rsidR="00B301BC" w:rsidRDefault="00B301BC" w:rsidP="003E46F6">
      <w:pPr>
        <w:pStyle w:val="a5"/>
      </w:pPr>
    </w:p>
    <w:p w:rsidR="00B301BC" w:rsidRDefault="00B301BC" w:rsidP="003E46F6">
      <w:pPr>
        <w:pStyle w:val="a5"/>
      </w:pPr>
    </w:p>
    <w:p w:rsidR="00B301BC" w:rsidRDefault="00B301BC" w:rsidP="003E46F6">
      <w:pPr>
        <w:pStyle w:val="a5"/>
      </w:pPr>
    </w:p>
    <w:p w:rsidR="00720596" w:rsidRDefault="00720596" w:rsidP="003E46F6">
      <w:pPr>
        <w:pStyle w:val="a5"/>
      </w:pPr>
    </w:p>
    <w:p w:rsidR="00B301BC" w:rsidRDefault="00C17DB4" w:rsidP="00B301BC">
      <w:pPr>
        <w:pStyle w:val="a5"/>
        <w:rPr>
          <w:rFonts w:ascii="PT Astra Serif" w:eastAsia="PT Astra Serif" w:hAnsi="PT Astra Serif" w:cs="PT Astra Serif"/>
          <w:sz w:val="26"/>
          <w:szCs w:val="26"/>
        </w:rPr>
      </w:pPr>
      <w:r>
        <w:t>Исп. Иванова К</w:t>
      </w:r>
      <w:r w:rsidR="004751A8">
        <w:t>.А.</w:t>
      </w:r>
    </w:p>
    <w:p w:rsidR="00903AFA" w:rsidRPr="00B301BC" w:rsidRDefault="00C17DB4" w:rsidP="00D66108">
      <w:pPr>
        <w:widowControl w:val="0"/>
        <w:ind w:left="5245"/>
        <w:rPr>
          <w:rFonts w:ascii="PT Astra Serif" w:eastAsia="PT Astra Serif" w:hAnsi="PT Astra Serif" w:cs="PT Astra Serif"/>
          <w:sz w:val="28"/>
          <w:szCs w:val="28"/>
        </w:rPr>
      </w:pPr>
      <w:r w:rsidRPr="00B301BC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  № 1</w:t>
      </w:r>
    </w:p>
    <w:p w:rsidR="00BA10B9" w:rsidRPr="00B301BC" w:rsidRDefault="00C17DB4" w:rsidP="00D66108">
      <w:pPr>
        <w:widowControl w:val="0"/>
        <w:ind w:left="5245"/>
        <w:rPr>
          <w:rFonts w:ascii="PT Astra Serif" w:eastAsia="PT Astra Serif" w:hAnsi="PT Astra Serif" w:cs="PT Astra Serif"/>
          <w:sz w:val="28"/>
          <w:szCs w:val="28"/>
        </w:rPr>
      </w:pPr>
      <w:r w:rsidRPr="00B301BC">
        <w:rPr>
          <w:rFonts w:ascii="PT Astra Serif" w:eastAsia="PT Astra Serif" w:hAnsi="PT Astra Serif" w:cs="PT Astra Serif"/>
          <w:sz w:val="28"/>
          <w:szCs w:val="28"/>
        </w:rPr>
        <w:t xml:space="preserve">к приказу Департамента спорта </w:t>
      </w:r>
    </w:p>
    <w:p w:rsidR="00903AFA" w:rsidRPr="00B301BC" w:rsidRDefault="00C17DB4" w:rsidP="00D66108">
      <w:pPr>
        <w:widowControl w:val="0"/>
        <w:ind w:left="5245"/>
        <w:rPr>
          <w:rFonts w:ascii="PT Astra Serif" w:eastAsia="PT Astra Serif" w:hAnsi="PT Astra Serif" w:cs="PT Astra Serif"/>
          <w:sz w:val="28"/>
          <w:szCs w:val="28"/>
        </w:rPr>
      </w:pPr>
      <w:r w:rsidRPr="00B301BC">
        <w:rPr>
          <w:rFonts w:ascii="PT Astra Serif" w:eastAsia="PT Astra Serif" w:hAnsi="PT Astra Serif" w:cs="PT Astra Serif"/>
          <w:sz w:val="28"/>
          <w:szCs w:val="28"/>
        </w:rPr>
        <w:t xml:space="preserve">Томской области </w:t>
      </w:r>
    </w:p>
    <w:p w:rsidR="00903AFA" w:rsidRPr="00B301BC" w:rsidRDefault="00C17DB4" w:rsidP="00D66108">
      <w:pPr>
        <w:widowControl w:val="0"/>
        <w:ind w:left="5245"/>
        <w:rPr>
          <w:rFonts w:ascii="PT Astra Serif" w:eastAsia="PT Astra Serif" w:hAnsi="PT Astra Serif" w:cs="PT Astra Serif"/>
          <w:sz w:val="28"/>
          <w:szCs w:val="28"/>
        </w:rPr>
      </w:pPr>
      <w:r w:rsidRPr="00B301BC">
        <w:rPr>
          <w:rFonts w:ascii="PT Astra Serif" w:eastAsia="PT Astra Serif" w:hAnsi="PT Astra Serif" w:cs="PT Astra Serif"/>
          <w:sz w:val="28"/>
          <w:szCs w:val="28"/>
        </w:rPr>
        <w:t xml:space="preserve">от </w:t>
      </w:r>
      <w:r w:rsidR="00407969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t>19.01.2026</w:t>
      </w:r>
      <w:r w:rsidR="00663131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407969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663131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663131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663131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407969">
        <w:rPr>
          <w:rFonts w:ascii="PT Astra Serif" w:eastAsia="PT Astra Serif" w:hAnsi="PT Astra Serif" w:cs="PT Astra Serif"/>
          <w:color w:val="000000"/>
          <w:sz w:val="28"/>
          <w:szCs w:val="28"/>
        </w:rPr>
        <w:t xml:space="preserve"> </w:t>
      </w:r>
      <w:r w:rsidRPr="00B301BC">
        <w:rPr>
          <w:rFonts w:ascii="PT Astra Serif" w:eastAsia="PT Astra Serif" w:hAnsi="PT Astra Serif" w:cs="PT Astra Serif"/>
          <w:sz w:val="28"/>
          <w:szCs w:val="28"/>
        </w:rPr>
        <w:t xml:space="preserve">№ </w:t>
      </w:r>
      <w:r w:rsidR="00407969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t>4</w:t>
      </w:r>
      <w:r w:rsidR="00663131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407969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663131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663131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663131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903AFA" w:rsidRPr="00BA10B9" w:rsidRDefault="00903AFA" w:rsidP="003E46F6">
      <w:pPr>
        <w:pStyle w:val="a5"/>
        <w:rPr>
          <w:sz w:val="26"/>
          <w:szCs w:val="26"/>
        </w:rPr>
      </w:pPr>
    </w:p>
    <w:p w:rsidR="00903AFA" w:rsidRPr="00BA10B9" w:rsidRDefault="00C17DB4" w:rsidP="00903AFA">
      <w:pPr>
        <w:widowControl w:val="0"/>
        <w:autoSpaceDE w:val="0"/>
        <w:autoSpaceDN w:val="0"/>
        <w:ind w:left="4820"/>
        <w:rPr>
          <w:rFonts w:ascii="PT Astra Serif" w:hAnsi="PT Astra Serif"/>
          <w:sz w:val="26"/>
          <w:szCs w:val="26"/>
          <w:lang w:bidi="ru-RU"/>
        </w:rPr>
      </w:pPr>
      <w:r w:rsidRPr="00BA10B9">
        <w:rPr>
          <w:rFonts w:ascii="PT Astra Serif" w:hAnsi="PT Astra Serif"/>
          <w:sz w:val="26"/>
          <w:szCs w:val="26"/>
          <w:lang w:bidi="ru-RU"/>
        </w:rPr>
        <w:t>Приложение № 1</w:t>
      </w:r>
    </w:p>
    <w:p w:rsidR="00903AFA" w:rsidRPr="00BA10B9" w:rsidRDefault="00C17DB4" w:rsidP="00903AFA">
      <w:pPr>
        <w:widowControl w:val="0"/>
        <w:autoSpaceDE w:val="0"/>
        <w:autoSpaceDN w:val="0"/>
        <w:ind w:left="4820"/>
        <w:rPr>
          <w:rFonts w:ascii="PT Astra Serif" w:hAnsi="PT Astra Serif" w:cs="PT Astra Serif"/>
          <w:sz w:val="26"/>
          <w:szCs w:val="26"/>
        </w:rPr>
      </w:pPr>
      <w:r w:rsidRPr="00BA10B9">
        <w:rPr>
          <w:rFonts w:ascii="PT Astra Serif" w:hAnsi="PT Astra Serif"/>
          <w:sz w:val="26"/>
          <w:szCs w:val="26"/>
          <w:lang w:bidi="ru-RU"/>
        </w:rPr>
        <w:t xml:space="preserve">к Административному регламенту предоставления государственной услуги </w:t>
      </w:r>
      <w:r w:rsidRPr="00BA10B9">
        <w:rPr>
          <w:rFonts w:ascii="PT Astra Serif" w:hAnsi="PT Astra Serif" w:cs="PT Astra Serif"/>
          <w:sz w:val="26"/>
          <w:szCs w:val="26"/>
        </w:rPr>
        <w:t>«Оценка качества</w:t>
      </w:r>
      <w:r w:rsidRPr="00BA10B9">
        <w:rPr>
          <w:rFonts w:ascii="PT Astra Serif" w:hAnsi="PT Astra Serif" w:cs="PT Astra Serif"/>
          <w:sz w:val="26"/>
          <w:szCs w:val="26"/>
        </w:rPr>
        <w:t xml:space="preserve"> оказания социально ориентированной некоммерческой организацией общественно полезных услуг»</w:t>
      </w:r>
    </w:p>
    <w:p w:rsidR="00903AFA" w:rsidRPr="00FF2F12" w:rsidRDefault="00903AFA" w:rsidP="00903AFA">
      <w:pPr>
        <w:widowControl w:val="0"/>
        <w:autoSpaceDE w:val="0"/>
        <w:autoSpaceDN w:val="0"/>
        <w:ind w:left="4820"/>
        <w:rPr>
          <w:rFonts w:ascii="PT Astra Serif" w:hAnsi="PT Astra Serif"/>
          <w:sz w:val="24"/>
          <w:szCs w:val="24"/>
          <w:lang w:bidi="ru-RU"/>
        </w:rPr>
      </w:pPr>
    </w:p>
    <w:tbl>
      <w:tblPr>
        <w:tblW w:w="9747" w:type="dxa"/>
        <w:tblLook w:val="04A0"/>
      </w:tblPr>
      <w:tblGrid>
        <w:gridCol w:w="3652"/>
        <w:gridCol w:w="6095"/>
      </w:tblGrid>
      <w:tr w:rsidR="00663131" w:rsidTr="00BC0E98">
        <w:tc>
          <w:tcPr>
            <w:tcW w:w="3652" w:type="dxa"/>
          </w:tcPr>
          <w:p w:rsidR="00903AFA" w:rsidRPr="00FF2F12" w:rsidRDefault="00903AFA" w:rsidP="00BC0E98">
            <w:pPr>
              <w:widowControl w:val="0"/>
              <w:autoSpaceDE w:val="0"/>
              <w:autoSpaceDN w:val="0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  <w:tc>
          <w:tcPr>
            <w:tcW w:w="6095" w:type="dxa"/>
          </w:tcPr>
          <w:p w:rsidR="00BA10B9" w:rsidRDefault="00C17DB4" w:rsidP="00BA10B9">
            <w:pPr>
              <w:widowControl w:val="0"/>
              <w:autoSpaceDE w:val="0"/>
              <w:autoSpaceDN w:val="0"/>
              <w:ind w:left="-108"/>
              <w:jc w:val="right"/>
              <w:rPr>
                <w:rFonts w:ascii="PT Astra Serif" w:hAnsi="PT Astra Serif"/>
                <w:sz w:val="28"/>
                <w:szCs w:val="28"/>
                <w:lang w:bidi="ru-RU"/>
              </w:rPr>
            </w:pPr>
            <w:r w:rsidRPr="00FF2F12">
              <w:rPr>
                <w:rFonts w:ascii="PT Astra Serif" w:hAnsi="PT Astra Serif"/>
                <w:sz w:val="28"/>
                <w:szCs w:val="28"/>
                <w:lang w:bidi="ru-RU"/>
              </w:rPr>
              <w:t xml:space="preserve">Начальнику Департамента спорта </w:t>
            </w:r>
          </w:p>
          <w:p w:rsidR="00903AFA" w:rsidRPr="00FF2F12" w:rsidRDefault="00C17DB4" w:rsidP="00BA10B9">
            <w:pPr>
              <w:widowControl w:val="0"/>
              <w:autoSpaceDE w:val="0"/>
              <w:autoSpaceDN w:val="0"/>
              <w:ind w:left="-108"/>
              <w:jc w:val="right"/>
              <w:rPr>
                <w:rFonts w:ascii="PT Astra Serif" w:hAnsi="PT Astra Serif"/>
                <w:sz w:val="28"/>
                <w:szCs w:val="28"/>
                <w:lang w:bidi="ru-RU"/>
              </w:rPr>
            </w:pPr>
            <w:r w:rsidRPr="00FF2F12">
              <w:rPr>
                <w:rFonts w:ascii="PT Astra Serif" w:hAnsi="PT Astra Serif"/>
                <w:sz w:val="28"/>
                <w:szCs w:val="28"/>
                <w:lang w:bidi="ru-RU"/>
              </w:rPr>
              <w:t>Томской области</w:t>
            </w:r>
          </w:p>
          <w:p w:rsidR="00903AFA" w:rsidRPr="00FF2F12" w:rsidRDefault="00C17DB4" w:rsidP="00BA10B9">
            <w:pPr>
              <w:widowControl w:val="0"/>
              <w:autoSpaceDE w:val="0"/>
              <w:autoSpaceDN w:val="0"/>
              <w:ind w:left="-108"/>
              <w:jc w:val="right"/>
              <w:rPr>
                <w:rFonts w:ascii="PT Astra Serif" w:hAnsi="PT Astra Serif"/>
                <w:sz w:val="24"/>
                <w:szCs w:val="24"/>
                <w:lang w:bidi="ru-RU"/>
              </w:rPr>
            </w:pPr>
            <w:r w:rsidRPr="00FF2F12">
              <w:rPr>
                <w:rFonts w:ascii="PT Astra Serif" w:hAnsi="PT Astra Serif"/>
                <w:sz w:val="28"/>
                <w:szCs w:val="28"/>
                <w:lang w:bidi="ru-RU"/>
              </w:rPr>
              <w:t>М.В. Максимову</w:t>
            </w:r>
          </w:p>
        </w:tc>
      </w:tr>
      <w:tr w:rsidR="00663131" w:rsidTr="00BC0E98">
        <w:trPr>
          <w:trHeight w:val="239"/>
        </w:trPr>
        <w:tc>
          <w:tcPr>
            <w:tcW w:w="3652" w:type="dxa"/>
          </w:tcPr>
          <w:p w:rsidR="00903AFA" w:rsidRPr="00FF2F12" w:rsidRDefault="00903AFA" w:rsidP="00BC0E98">
            <w:pPr>
              <w:widowControl w:val="0"/>
              <w:autoSpaceDE w:val="0"/>
              <w:autoSpaceDN w:val="0"/>
              <w:jc w:val="right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:rsidR="00903AFA" w:rsidRPr="00FF2F12" w:rsidRDefault="00C17DB4" w:rsidP="00BC0E98">
            <w:pPr>
              <w:widowControl w:val="0"/>
              <w:autoSpaceDE w:val="0"/>
              <w:autoSpaceDN w:val="0"/>
              <w:rPr>
                <w:rFonts w:ascii="PT Astra Serif" w:hAnsi="PT Astra Serif"/>
                <w:sz w:val="28"/>
                <w:szCs w:val="28"/>
                <w:lang w:bidi="ru-RU"/>
              </w:rPr>
            </w:pPr>
            <w:r w:rsidRPr="00FF2F12">
              <w:rPr>
                <w:rFonts w:ascii="PT Astra Serif" w:hAnsi="PT Astra Serif"/>
                <w:sz w:val="28"/>
                <w:szCs w:val="28"/>
                <w:lang w:bidi="ru-RU"/>
              </w:rPr>
              <w:t>от</w:t>
            </w:r>
          </w:p>
        </w:tc>
      </w:tr>
      <w:tr w:rsidR="00663131" w:rsidTr="00BC0E98">
        <w:tc>
          <w:tcPr>
            <w:tcW w:w="3652" w:type="dxa"/>
          </w:tcPr>
          <w:p w:rsidR="00903AFA" w:rsidRPr="00FF2F12" w:rsidRDefault="00903AFA" w:rsidP="00BC0E98">
            <w:pPr>
              <w:widowControl w:val="0"/>
              <w:autoSpaceDE w:val="0"/>
              <w:autoSpaceDN w:val="0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903AFA" w:rsidRPr="00FF2F12" w:rsidRDefault="00903AFA" w:rsidP="00BC0E98">
            <w:pPr>
              <w:widowControl w:val="0"/>
              <w:autoSpaceDE w:val="0"/>
              <w:autoSpaceDN w:val="0"/>
              <w:jc w:val="right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</w:tr>
      <w:tr w:rsidR="00663131" w:rsidTr="00BC0E98">
        <w:tc>
          <w:tcPr>
            <w:tcW w:w="3652" w:type="dxa"/>
          </w:tcPr>
          <w:p w:rsidR="00903AFA" w:rsidRPr="00FF2F12" w:rsidRDefault="00903AFA" w:rsidP="00BC0E98">
            <w:pPr>
              <w:widowControl w:val="0"/>
              <w:autoSpaceDE w:val="0"/>
              <w:autoSpaceDN w:val="0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  <w:tc>
          <w:tcPr>
            <w:tcW w:w="6095" w:type="dxa"/>
            <w:tcBorders>
              <w:top w:val="single" w:sz="4" w:space="0" w:color="auto"/>
            </w:tcBorders>
          </w:tcPr>
          <w:p w:rsidR="00903AFA" w:rsidRPr="00FF2F12" w:rsidRDefault="00C17DB4" w:rsidP="00BC0E98">
            <w:pPr>
              <w:widowControl w:val="0"/>
              <w:autoSpaceDE w:val="0"/>
              <w:autoSpaceDN w:val="0"/>
              <w:jc w:val="right"/>
              <w:rPr>
                <w:rFonts w:ascii="PT Astra Serif" w:hAnsi="PT Astra Serif"/>
                <w:sz w:val="24"/>
                <w:szCs w:val="24"/>
                <w:lang w:bidi="ru-RU"/>
              </w:rPr>
            </w:pPr>
            <w:r w:rsidRPr="00FF2F12">
              <w:rPr>
                <w:rFonts w:ascii="PT Astra Serif" w:hAnsi="PT Astra Serif"/>
                <w:sz w:val="24"/>
                <w:szCs w:val="24"/>
                <w:lang w:bidi="ru-RU"/>
              </w:rPr>
              <w:t>(полное</w:t>
            </w:r>
            <w:r w:rsidRPr="00FF2F12">
              <w:rPr>
                <w:rFonts w:ascii="PT Astra Serif" w:hAnsi="PT Astra Serif"/>
                <w:spacing w:val="-8"/>
                <w:sz w:val="24"/>
                <w:szCs w:val="24"/>
                <w:lang w:bidi="ru-RU"/>
              </w:rPr>
              <w:t xml:space="preserve"> </w:t>
            </w:r>
            <w:r w:rsidRPr="00FF2F12">
              <w:rPr>
                <w:rFonts w:ascii="PT Astra Serif" w:hAnsi="PT Astra Serif"/>
                <w:sz w:val="24"/>
                <w:szCs w:val="24"/>
                <w:lang w:bidi="ru-RU"/>
              </w:rPr>
              <w:t>наименование</w:t>
            </w:r>
            <w:r w:rsidRPr="00FF2F12">
              <w:rPr>
                <w:rFonts w:ascii="PT Astra Serif" w:hAnsi="PT Astra Serif"/>
                <w:spacing w:val="-8"/>
                <w:sz w:val="24"/>
                <w:szCs w:val="24"/>
                <w:lang w:bidi="ru-RU"/>
              </w:rPr>
              <w:t xml:space="preserve"> </w:t>
            </w:r>
            <w:r w:rsidRPr="00FF2F12">
              <w:rPr>
                <w:rFonts w:ascii="PT Astra Serif" w:hAnsi="PT Astra Serif"/>
                <w:sz w:val="24"/>
                <w:szCs w:val="24"/>
                <w:lang w:bidi="ru-RU"/>
              </w:rPr>
              <w:t>заявителя</w:t>
            </w:r>
            <w:r w:rsidRPr="00FF2F12">
              <w:rPr>
                <w:rFonts w:ascii="PT Astra Serif" w:hAnsi="PT Astra Serif"/>
                <w:spacing w:val="-6"/>
                <w:sz w:val="24"/>
                <w:szCs w:val="24"/>
                <w:lang w:bidi="ru-RU"/>
              </w:rPr>
              <w:t xml:space="preserve"> </w:t>
            </w:r>
            <w:r w:rsidRPr="00FF2F12">
              <w:rPr>
                <w:rFonts w:ascii="PT Astra Serif" w:hAnsi="PT Astra Serif"/>
                <w:sz w:val="24"/>
                <w:szCs w:val="24"/>
                <w:lang w:bidi="ru-RU"/>
              </w:rPr>
              <w:t>(для</w:t>
            </w:r>
            <w:r w:rsidRPr="00FF2F12">
              <w:rPr>
                <w:rFonts w:ascii="PT Astra Serif" w:hAnsi="PT Astra Serif"/>
                <w:spacing w:val="-6"/>
                <w:sz w:val="24"/>
                <w:szCs w:val="24"/>
                <w:lang w:bidi="ru-RU"/>
              </w:rPr>
              <w:t xml:space="preserve"> </w:t>
            </w:r>
            <w:r w:rsidRPr="00FF2F12">
              <w:rPr>
                <w:rFonts w:ascii="PT Astra Serif" w:hAnsi="PT Astra Serif"/>
                <w:sz w:val="24"/>
                <w:szCs w:val="24"/>
                <w:lang w:bidi="ru-RU"/>
              </w:rPr>
              <w:t>юридических</w:t>
            </w:r>
            <w:r w:rsidRPr="00FF2F12">
              <w:rPr>
                <w:rFonts w:ascii="PT Astra Serif" w:hAnsi="PT Astra Serif"/>
                <w:spacing w:val="-9"/>
                <w:sz w:val="24"/>
                <w:szCs w:val="24"/>
                <w:lang w:bidi="ru-RU"/>
              </w:rPr>
              <w:t xml:space="preserve"> </w:t>
            </w:r>
            <w:r w:rsidRPr="00FF2F12">
              <w:rPr>
                <w:rFonts w:ascii="PT Astra Serif" w:hAnsi="PT Astra Serif"/>
                <w:sz w:val="24"/>
                <w:szCs w:val="24"/>
                <w:lang w:bidi="ru-RU"/>
              </w:rPr>
              <w:t>лиц)</w:t>
            </w:r>
          </w:p>
          <w:p w:rsidR="00903AFA" w:rsidRPr="00FF2F12" w:rsidRDefault="00C17DB4" w:rsidP="00BC0E98">
            <w:pPr>
              <w:widowControl w:val="0"/>
              <w:autoSpaceDE w:val="0"/>
              <w:autoSpaceDN w:val="0"/>
              <w:jc w:val="right"/>
              <w:rPr>
                <w:rFonts w:ascii="PT Astra Serif" w:hAnsi="PT Astra Serif"/>
                <w:sz w:val="24"/>
                <w:szCs w:val="24"/>
                <w:lang w:bidi="ru-RU"/>
              </w:rPr>
            </w:pPr>
            <w:r>
              <w:rPr>
                <w:rFonts w:ascii="PT Astra Serif" w:hAnsi="PT Astra Serif"/>
                <w:sz w:val="24"/>
                <w:szCs w:val="24"/>
                <w:lang w:bidi="ru-RU"/>
              </w:rPr>
              <w:t xml:space="preserve">(фамилия, имя, отчество (последнее – при наличии) </w:t>
            </w:r>
            <w:r w:rsidRPr="00FF2F12">
              <w:rPr>
                <w:rFonts w:ascii="PT Astra Serif" w:hAnsi="PT Astra Serif"/>
                <w:sz w:val="24"/>
                <w:szCs w:val="24"/>
                <w:lang w:bidi="ru-RU"/>
              </w:rPr>
              <w:t>для физических лиц);</w:t>
            </w:r>
            <w:r w:rsidRPr="00FF2F12">
              <w:rPr>
                <w:rFonts w:ascii="PT Astra Serif" w:hAnsi="PT Astra Serif"/>
                <w:spacing w:val="-19"/>
                <w:sz w:val="24"/>
                <w:szCs w:val="24"/>
                <w:lang w:bidi="ru-RU"/>
              </w:rPr>
              <w:t xml:space="preserve"> </w:t>
            </w:r>
            <w:r w:rsidRPr="00FF2F12">
              <w:rPr>
                <w:rFonts w:ascii="PT Astra Serif" w:hAnsi="PT Astra Serif"/>
                <w:sz w:val="24"/>
                <w:szCs w:val="24"/>
                <w:lang w:bidi="ru-RU"/>
              </w:rPr>
              <w:t>ОГРН</w:t>
            </w:r>
          </w:p>
        </w:tc>
      </w:tr>
      <w:tr w:rsidR="00663131" w:rsidTr="00BC0E98">
        <w:tc>
          <w:tcPr>
            <w:tcW w:w="3652" w:type="dxa"/>
          </w:tcPr>
          <w:p w:rsidR="00903AFA" w:rsidRPr="00FF2F12" w:rsidRDefault="00903AFA" w:rsidP="00BC0E98">
            <w:pPr>
              <w:widowControl w:val="0"/>
              <w:autoSpaceDE w:val="0"/>
              <w:autoSpaceDN w:val="0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:rsidR="00903AFA" w:rsidRPr="00FF2F12" w:rsidRDefault="00903AFA" w:rsidP="00BC0E98">
            <w:pPr>
              <w:widowControl w:val="0"/>
              <w:autoSpaceDE w:val="0"/>
              <w:autoSpaceDN w:val="0"/>
              <w:jc w:val="right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</w:tr>
      <w:tr w:rsidR="00663131" w:rsidTr="00BC0E98">
        <w:tc>
          <w:tcPr>
            <w:tcW w:w="3652" w:type="dxa"/>
          </w:tcPr>
          <w:p w:rsidR="00903AFA" w:rsidRPr="00FF2F12" w:rsidRDefault="00903AFA" w:rsidP="00BC0E98">
            <w:pPr>
              <w:widowControl w:val="0"/>
              <w:autoSpaceDE w:val="0"/>
              <w:autoSpaceDN w:val="0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903AFA" w:rsidRPr="00FF2F12" w:rsidRDefault="00903AFA" w:rsidP="00BC0E98">
            <w:pPr>
              <w:widowControl w:val="0"/>
              <w:autoSpaceDE w:val="0"/>
              <w:autoSpaceDN w:val="0"/>
              <w:jc w:val="right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</w:tr>
      <w:tr w:rsidR="00663131" w:rsidTr="00BC0E98">
        <w:tc>
          <w:tcPr>
            <w:tcW w:w="3652" w:type="dxa"/>
          </w:tcPr>
          <w:p w:rsidR="00903AFA" w:rsidRPr="00FF2F12" w:rsidRDefault="00903AFA" w:rsidP="00BC0E98">
            <w:pPr>
              <w:widowControl w:val="0"/>
              <w:autoSpaceDE w:val="0"/>
              <w:autoSpaceDN w:val="0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  <w:tc>
          <w:tcPr>
            <w:tcW w:w="6095" w:type="dxa"/>
            <w:tcBorders>
              <w:top w:val="single" w:sz="4" w:space="0" w:color="auto"/>
            </w:tcBorders>
          </w:tcPr>
          <w:p w:rsidR="00903AFA" w:rsidRPr="00FF2F12" w:rsidRDefault="00C17DB4" w:rsidP="00BC0E98">
            <w:pPr>
              <w:widowControl w:val="0"/>
              <w:autoSpaceDE w:val="0"/>
              <w:autoSpaceDN w:val="0"/>
              <w:jc w:val="right"/>
              <w:rPr>
                <w:rFonts w:ascii="PT Astra Serif" w:hAnsi="PT Astra Serif"/>
                <w:sz w:val="24"/>
                <w:szCs w:val="24"/>
                <w:lang w:bidi="ru-RU"/>
              </w:rPr>
            </w:pPr>
            <w:r w:rsidRPr="00FF2F12">
              <w:rPr>
                <w:rFonts w:ascii="PT Astra Serif" w:hAnsi="PT Astra Serif"/>
                <w:sz w:val="24"/>
                <w:szCs w:val="24"/>
                <w:lang w:bidi="ru-RU"/>
              </w:rPr>
              <w:t>адрес местонахождения, телефон (факс), адрес</w:t>
            </w:r>
            <w:r w:rsidRPr="00FF2F12">
              <w:rPr>
                <w:rFonts w:ascii="PT Astra Serif" w:hAnsi="PT Astra Serif"/>
                <w:spacing w:val="-20"/>
                <w:sz w:val="24"/>
                <w:szCs w:val="24"/>
                <w:lang w:bidi="ru-RU"/>
              </w:rPr>
              <w:t xml:space="preserve"> </w:t>
            </w:r>
            <w:r w:rsidRPr="00FF2F12">
              <w:rPr>
                <w:rFonts w:ascii="PT Astra Serif" w:hAnsi="PT Astra Serif"/>
                <w:sz w:val="24"/>
                <w:szCs w:val="24"/>
                <w:lang w:bidi="ru-RU"/>
              </w:rPr>
              <w:t>электронной почты и иные реквизиты, позволяющие</w:t>
            </w:r>
            <w:r w:rsidRPr="00FF2F12">
              <w:rPr>
                <w:rFonts w:ascii="PT Astra Serif" w:hAnsi="PT Astra Serif"/>
                <w:spacing w:val="-27"/>
                <w:sz w:val="24"/>
                <w:szCs w:val="24"/>
                <w:lang w:bidi="ru-RU"/>
              </w:rPr>
              <w:t xml:space="preserve"> </w:t>
            </w:r>
            <w:r w:rsidRPr="00FF2F12">
              <w:rPr>
                <w:rFonts w:ascii="PT Astra Serif" w:hAnsi="PT Astra Serif"/>
                <w:sz w:val="24"/>
                <w:szCs w:val="24"/>
                <w:lang w:bidi="ru-RU"/>
              </w:rPr>
              <w:t>осуществлять взаимодействие с</w:t>
            </w:r>
            <w:r w:rsidRPr="00FF2F12">
              <w:rPr>
                <w:rFonts w:ascii="PT Astra Serif" w:hAnsi="PT Astra Serif"/>
                <w:spacing w:val="-15"/>
                <w:sz w:val="24"/>
                <w:szCs w:val="24"/>
                <w:lang w:bidi="ru-RU"/>
              </w:rPr>
              <w:t xml:space="preserve"> </w:t>
            </w:r>
            <w:r w:rsidRPr="00FF2F12">
              <w:rPr>
                <w:rFonts w:ascii="PT Astra Serif" w:hAnsi="PT Astra Serif"/>
                <w:sz w:val="24"/>
                <w:szCs w:val="24"/>
                <w:lang w:bidi="ru-RU"/>
              </w:rPr>
              <w:t>заявителем</w:t>
            </w:r>
          </w:p>
        </w:tc>
      </w:tr>
      <w:tr w:rsidR="00663131" w:rsidTr="00BC0E98">
        <w:tc>
          <w:tcPr>
            <w:tcW w:w="3652" w:type="dxa"/>
          </w:tcPr>
          <w:p w:rsidR="00903AFA" w:rsidRPr="00FF2F12" w:rsidRDefault="00903AFA" w:rsidP="00BC0E98">
            <w:pPr>
              <w:widowControl w:val="0"/>
              <w:autoSpaceDE w:val="0"/>
              <w:autoSpaceDN w:val="0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  <w:tc>
          <w:tcPr>
            <w:tcW w:w="6095" w:type="dxa"/>
          </w:tcPr>
          <w:p w:rsidR="00903AFA" w:rsidRPr="00FF2F12" w:rsidRDefault="00903AFA" w:rsidP="00BC0E98">
            <w:pPr>
              <w:widowControl w:val="0"/>
              <w:autoSpaceDE w:val="0"/>
              <w:autoSpaceDN w:val="0"/>
              <w:rPr>
                <w:rFonts w:ascii="PT Astra Serif" w:hAnsi="PT Astra Serif"/>
                <w:sz w:val="24"/>
                <w:szCs w:val="24"/>
                <w:lang w:bidi="ru-RU"/>
              </w:rPr>
            </w:pPr>
          </w:p>
        </w:tc>
      </w:tr>
    </w:tbl>
    <w:p w:rsidR="00903AFA" w:rsidRPr="00FF2F12" w:rsidRDefault="00C17DB4" w:rsidP="00903AFA">
      <w:pPr>
        <w:jc w:val="center"/>
        <w:rPr>
          <w:rFonts w:ascii="PT Astra Serif" w:hAnsi="PT Astra Serif"/>
          <w:sz w:val="28"/>
          <w:szCs w:val="28"/>
          <w:lang w:bidi="ru-RU"/>
        </w:rPr>
      </w:pPr>
      <w:r w:rsidRPr="00FF2F12">
        <w:rPr>
          <w:rFonts w:ascii="PT Astra Serif" w:hAnsi="PT Astra Serif"/>
          <w:sz w:val="28"/>
          <w:szCs w:val="28"/>
          <w:lang w:bidi="ru-RU"/>
        </w:rPr>
        <w:t>ЗАКЛЮЧЕНИЕ</w:t>
      </w:r>
    </w:p>
    <w:p w:rsidR="00903AFA" w:rsidRPr="00FF2F12" w:rsidRDefault="00C17DB4" w:rsidP="00903AFA">
      <w:pPr>
        <w:jc w:val="center"/>
        <w:rPr>
          <w:rFonts w:ascii="PT Astra Serif" w:hAnsi="PT Astra Serif"/>
          <w:sz w:val="28"/>
          <w:szCs w:val="28"/>
          <w:lang w:bidi="ru-RU"/>
        </w:rPr>
      </w:pPr>
      <w:r w:rsidRPr="00FF2F12">
        <w:rPr>
          <w:rFonts w:ascii="PT Astra Serif" w:hAnsi="PT Astra Serif"/>
          <w:sz w:val="28"/>
          <w:szCs w:val="28"/>
          <w:lang w:bidi="ru-RU"/>
        </w:rPr>
        <w:t>о соответствии качества</w:t>
      </w:r>
      <w:r w:rsidRPr="00FF2F12">
        <w:rPr>
          <w:rFonts w:ascii="PT Astra Serif" w:hAnsi="PT Astra Serif"/>
          <w:sz w:val="28"/>
          <w:szCs w:val="28"/>
          <w:lang w:bidi="ru-RU"/>
        </w:rPr>
        <w:t xml:space="preserve"> оказания социально ориентированной некоммерческой организацией общественно полезных услуг установленным критериям</w:t>
      </w:r>
    </w:p>
    <w:p w:rsidR="00903AFA" w:rsidRPr="00FF2F12" w:rsidRDefault="00C17DB4" w:rsidP="00903AFA">
      <w:pPr>
        <w:jc w:val="center"/>
        <w:rPr>
          <w:rFonts w:ascii="PT Astra Serif" w:hAnsi="PT Astra Serif"/>
          <w:b/>
          <w:sz w:val="24"/>
          <w:szCs w:val="24"/>
          <w:lang w:bidi="ru-RU"/>
        </w:rPr>
      </w:pPr>
      <w:r w:rsidRPr="00FF2F12">
        <w:rPr>
          <w:rFonts w:ascii="PT Astra Serif" w:hAnsi="PT Astra Serif"/>
          <w:b/>
          <w:sz w:val="24"/>
          <w:szCs w:val="24"/>
          <w:lang w:bidi="ru-RU"/>
        </w:rPr>
        <w:t>________________________________________________________________________________</w:t>
      </w:r>
    </w:p>
    <w:p w:rsidR="00903AFA" w:rsidRPr="00FF2F12" w:rsidRDefault="00C17DB4" w:rsidP="00903AFA">
      <w:pPr>
        <w:jc w:val="center"/>
        <w:rPr>
          <w:rFonts w:ascii="PT Astra Serif" w:hAnsi="PT Astra Serif"/>
          <w:b/>
          <w:szCs w:val="20"/>
          <w:lang w:bidi="ru-RU"/>
        </w:rPr>
      </w:pPr>
      <w:r w:rsidRPr="00FF2F12">
        <w:rPr>
          <w:rFonts w:ascii="PT Astra Serif" w:hAnsi="PT Astra Serif"/>
          <w:szCs w:val="20"/>
        </w:rPr>
        <w:t>(наименование органа, выдавшего заключение)</w:t>
      </w:r>
    </w:p>
    <w:p w:rsidR="00903AFA" w:rsidRPr="00FF2F12" w:rsidRDefault="00C17DB4" w:rsidP="00903AFA">
      <w:pPr>
        <w:rPr>
          <w:rFonts w:ascii="PT Astra Serif" w:hAnsi="PT Astra Serif"/>
          <w:b/>
          <w:sz w:val="28"/>
          <w:szCs w:val="28"/>
          <w:lang w:bidi="ru-RU"/>
        </w:rPr>
      </w:pPr>
      <w:r w:rsidRPr="00FF2F12">
        <w:rPr>
          <w:rFonts w:ascii="PT Astra Serif" w:hAnsi="PT Astra Serif"/>
          <w:sz w:val="28"/>
          <w:szCs w:val="28"/>
        </w:rPr>
        <w:t xml:space="preserve">подтверждает, </w:t>
      </w:r>
      <w:r w:rsidRPr="00FF2F12">
        <w:rPr>
          <w:rFonts w:ascii="PT Astra Serif" w:hAnsi="PT Astra Serif"/>
          <w:sz w:val="28"/>
          <w:szCs w:val="28"/>
        </w:rPr>
        <w:t>что социально ориентированная некоммерческая организация</w:t>
      </w:r>
    </w:p>
    <w:p w:rsidR="00903AFA" w:rsidRPr="00FF2F12" w:rsidRDefault="00C17DB4" w:rsidP="00903AFA">
      <w:pPr>
        <w:jc w:val="center"/>
        <w:rPr>
          <w:rFonts w:ascii="PT Astra Serif" w:hAnsi="PT Astra Serif"/>
          <w:b/>
          <w:sz w:val="24"/>
          <w:szCs w:val="24"/>
          <w:lang w:bidi="ru-RU"/>
        </w:rPr>
      </w:pPr>
      <w:r w:rsidRPr="00FF2F12">
        <w:rPr>
          <w:rFonts w:ascii="PT Astra Serif" w:hAnsi="PT Astra Serif"/>
          <w:b/>
          <w:sz w:val="24"/>
          <w:szCs w:val="24"/>
          <w:lang w:bidi="ru-RU"/>
        </w:rPr>
        <w:t>________________________________________________________________________________</w:t>
      </w:r>
    </w:p>
    <w:p w:rsidR="00903AFA" w:rsidRPr="00FF2F12" w:rsidRDefault="00C17DB4" w:rsidP="00903AFA">
      <w:pPr>
        <w:jc w:val="center"/>
        <w:rPr>
          <w:rFonts w:ascii="PT Astra Serif" w:hAnsi="PT Astra Serif"/>
          <w:b/>
          <w:szCs w:val="20"/>
          <w:lang w:bidi="ru-RU"/>
        </w:rPr>
      </w:pPr>
      <w:r w:rsidRPr="00FF2F12">
        <w:rPr>
          <w:rFonts w:ascii="PT Astra Serif" w:hAnsi="PT Astra Serif"/>
          <w:szCs w:val="20"/>
        </w:rPr>
        <w:t>(полное наименование и основной государственный регистрационный номер социально ориентированной некоммерческой организ</w:t>
      </w:r>
      <w:r w:rsidRPr="00FF2F12">
        <w:rPr>
          <w:rFonts w:ascii="PT Astra Serif" w:hAnsi="PT Astra Serif"/>
          <w:szCs w:val="20"/>
        </w:rPr>
        <w:t>ации)</w:t>
      </w:r>
    </w:p>
    <w:p w:rsidR="00903AFA" w:rsidRPr="00FF2F12" w:rsidRDefault="00C17DB4" w:rsidP="00903AFA">
      <w:pPr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 xml:space="preserve">на протяжении __________ оказывает следующие общественно полезные услуги, соответствующие критериям оценки качества оказания общественно полезных услуг, утвержденным постановлением Правительства Российской Федерации </w:t>
      </w:r>
      <w:r w:rsidR="008111CF">
        <w:rPr>
          <w:rFonts w:ascii="PT Astra Serif" w:hAnsi="PT Astra Serif"/>
          <w:sz w:val="28"/>
          <w:szCs w:val="28"/>
        </w:rPr>
        <w:br/>
        <w:t>от 27.10.2016</w:t>
      </w:r>
      <w:r w:rsidRPr="00FF2F12">
        <w:rPr>
          <w:rFonts w:ascii="PT Astra Serif" w:hAnsi="PT Astra Serif"/>
          <w:sz w:val="28"/>
          <w:szCs w:val="28"/>
        </w:rPr>
        <w:t xml:space="preserve"> № 1096 «Об утвержде</w:t>
      </w:r>
      <w:r w:rsidRPr="00FF2F12">
        <w:rPr>
          <w:rFonts w:ascii="PT Astra Serif" w:hAnsi="PT Astra Serif"/>
          <w:sz w:val="28"/>
          <w:szCs w:val="28"/>
        </w:rPr>
        <w:t>нии перечня общественно полезных услуг и критериев оценки качества их оказания»:</w:t>
      </w:r>
    </w:p>
    <w:p w:rsidR="00903AFA" w:rsidRPr="00FF2F12" w:rsidRDefault="00C17DB4" w:rsidP="00903AFA">
      <w:pPr>
        <w:jc w:val="center"/>
        <w:rPr>
          <w:rFonts w:ascii="PT Astra Serif" w:hAnsi="PT Astra Serif"/>
          <w:b/>
          <w:sz w:val="24"/>
          <w:szCs w:val="24"/>
          <w:lang w:bidi="ru-RU"/>
        </w:rPr>
      </w:pPr>
      <w:r w:rsidRPr="00FF2F12">
        <w:rPr>
          <w:rFonts w:ascii="PT Astra Serif" w:hAnsi="PT Astra Serif"/>
          <w:b/>
          <w:sz w:val="24"/>
          <w:szCs w:val="24"/>
          <w:lang w:bidi="ru-RU"/>
        </w:rPr>
        <w:t>________________________________________________________________________________</w:t>
      </w:r>
    </w:p>
    <w:p w:rsidR="00903AFA" w:rsidRPr="00FF2F12" w:rsidRDefault="00C17DB4" w:rsidP="00903AFA">
      <w:pPr>
        <w:jc w:val="center"/>
        <w:rPr>
          <w:rFonts w:ascii="PT Astra Serif" w:hAnsi="PT Astra Serif"/>
          <w:szCs w:val="20"/>
        </w:rPr>
      </w:pPr>
      <w:r w:rsidRPr="00FF2F12">
        <w:rPr>
          <w:rFonts w:ascii="PT Astra Serif" w:hAnsi="PT Astra Serif"/>
          <w:szCs w:val="20"/>
        </w:rPr>
        <w:t>(наименования общественно полезных услуг)</w:t>
      </w:r>
    </w:p>
    <w:p w:rsidR="00903AFA" w:rsidRPr="00FF2F12" w:rsidRDefault="00903AFA" w:rsidP="00903AFA">
      <w:pPr>
        <w:widowControl w:val="0"/>
        <w:autoSpaceDE w:val="0"/>
        <w:autoSpaceDN w:val="0"/>
        <w:rPr>
          <w:rFonts w:ascii="PT Astra Serif" w:hAnsi="PT Astra Serif"/>
          <w:sz w:val="24"/>
          <w:szCs w:val="24"/>
        </w:rPr>
      </w:pPr>
    </w:p>
    <w:p w:rsidR="00903AFA" w:rsidRPr="00FF2F12" w:rsidRDefault="00C17DB4" w:rsidP="00903AFA">
      <w:pPr>
        <w:widowControl w:val="0"/>
        <w:autoSpaceDE w:val="0"/>
        <w:autoSpaceDN w:val="0"/>
        <w:rPr>
          <w:rFonts w:ascii="PT Astra Serif" w:hAnsi="PT Astra Serif"/>
          <w:sz w:val="24"/>
          <w:szCs w:val="24"/>
        </w:rPr>
      </w:pPr>
      <w:r w:rsidRPr="00FF2F12">
        <w:rPr>
          <w:rFonts w:ascii="PT Astra Serif" w:hAnsi="PT Astra Serif"/>
          <w:sz w:val="24"/>
          <w:szCs w:val="24"/>
        </w:rPr>
        <w:t>______________________________</w:t>
      </w:r>
      <w:r w:rsidRPr="00FF2F12">
        <w:rPr>
          <w:rFonts w:ascii="PT Astra Serif" w:hAnsi="PT Astra Serif"/>
          <w:sz w:val="24"/>
          <w:szCs w:val="24"/>
        </w:rPr>
        <w:tab/>
      </w:r>
      <w:r w:rsidRPr="00FF2F12">
        <w:rPr>
          <w:rFonts w:ascii="PT Astra Serif" w:hAnsi="PT Astra Serif"/>
          <w:sz w:val="24"/>
          <w:szCs w:val="24"/>
        </w:rPr>
        <w:tab/>
      </w:r>
      <w:r w:rsidRPr="00FF2F12">
        <w:rPr>
          <w:rFonts w:ascii="PT Astra Serif" w:hAnsi="PT Astra Serif"/>
          <w:sz w:val="24"/>
          <w:szCs w:val="24"/>
        </w:rPr>
        <w:tab/>
      </w:r>
      <w:r w:rsidRPr="00FF2F12">
        <w:rPr>
          <w:rFonts w:ascii="PT Astra Serif" w:hAnsi="PT Astra Serif"/>
          <w:sz w:val="24"/>
          <w:szCs w:val="24"/>
        </w:rPr>
        <w:tab/>
      </w:r>
      <w:r w:rsidRPr="00FF2F12">
        <w:rPr>
          <w:rFonts w:ascii="PT Astra Serif" w:hAnsi="PT Astra Serif"/>
          <w:sz w:val="24"/>
          <w:szCs w:val="24"/>
        </w:rPr>
        <w:tab/>
      </w:r>
      <w:r w:rsidRPr="00FF2F12">
        <w:rPr>
          <w:rFonts w:ascii="PT Astra Serif" w:hAnsi="PT Astra Serif"/>
          <w:sz w:val="24"/>
          <w:szCs w:val="24"/>
        </w:rPr>
        <w:t>____________________</w:t>
      </w:r>
    </w:p>
    <w:p w:rsidR="00D66108" w:rsidRDefault="00C17DB4" w:rsidP="00903AFA">
      <w:pPr>
        <w:widowControl w:val="0"/>
        <w:autoSpaceDE w:val="0"/>
        <w:autoSpaceDN w:val="0"/>
        <w:rPr>
          <w:rFonts w:ascii="PT Astra Serif" w:hAnsi="PT Astra Serif"/>
          <w:sz w:val="24"/>
          <w:szCs w:val="24"/>
        </w:rPr>
      </w:pPr>
      <w:r w:rsidRPr="00FF2F12">
        <w:rPr>
          <w:rFonts w:ascii="PT Astra Serif" w:hAnsi="PT Astra Serif"/>
          <w:sz w:val="24"/>
          <w:szCs w:val="24"/>
        </w:rPr>
        <w:t xml:space="preserve">                    (Подпись)</w:t>
      </w:r>
      <w:r w:rsidRPr="00FF2F12">
        <w:rPr>
          <w:rFonts w:ascii="PT Astra Serif" w:hAnsi="PT Astra Serif"/>
          <w:sz w:val="24"/>
          <w:szCs w:val="24"/>
        </w:rPr>
        <w:tab/>
      </w:r>
      <w:r w:rsidRPr="00FF2F12">
        <w:rPr>
          <w:rFonts w:ascii="PT Astra Serif" w:hAnsi="PT Astra Serif"/>
          <w:sz w:val="24"/>
          <w:szCs w:val="24"/>
        </w:rPr>
        <w:tab/>
      </w:r>
      <w:r w:rsidRPr="00FF2F12">
        <w:rPr>
          <w:rFonts w:ascii="PT Astra Serif" w:hAnsi="PT Astra Serif"/>
          <w:sz w:val="24"/>
          <w:szCs w:val="24"/>
        </w:rPr>
        <w:tab/>
      </w:r>
      <w:r w:rsidRPr="00FF2F12">
        <w:rPr>
          <w:rFonts w:ascii="PT Astra Serif" w:hAnsi="PT Astra Serif"/>
          <w:sz w:val="24"/>
          <w:szCs w:val="24"/>
        </w:rPr>
        <w:tab/>
        <w:t xml:space="preserve">      </w:t>
      </w:r>
      <w:r>
        <w:rPr>
          <w:rFonts w:ascii="PT Astra Serif" w:hAnsi="PT Astra Serif"/>
          <w:sz w:val="24"/>
          <w:szCs w:val="24"/>
        </w:rPr>
        <w:t xml:space="preserve">                           </w:t>
      </w:r>
      <w:r w:rsidRPr="00FF2F12">
        <w:rPr>
          <w:rFonts w:ascii="PT Astra Serif" w:hAnsi="PT Astra Serif"/>
          <w:sz w:val="24"/>
          <w:szCs w:val="24"/>
        </w:rPr>
        <w:t xml:space="preserve"> (</w:t>
      </w:r>
      <w:r>
        <w:rPr>
          <w:rFonts w:ascii="PT Astra Serif" w:hAnsi="PT Astra Serif"/>
          <w:sz w:val="24"/>
          <w:szCs w:val="24"/>
        </w:rPr>
        <w:t>фамилия, имя</w:t>
      </w:r>
      <w:r w:rsidRPr="00FF2F12">
        <w:rPr>
          <w:rFonts w:ascii="PT Astra Serif" w:hAnsi="PT Astra Serif"/>
          <w:sz w:val="24"/>
          <w:szCs w:val="24"/>
        </w:rPr>
        <w:t>,</w:t>
      </w:r>
      <w:r>
        <w:rPr>
          <w:rFonts w:ascii="PT Astra Serif" w:hAnsi="PT Astra Serif"/>
          <w:sz w:val="24"/>
          <w:szCs w:val="24"/>
        </w:rPr>
        <w:t xml:space="preserve"> отчество         </w:t>
      </w:r>
    </w:p>
    <w:p w:rsidR="00D66108" w:rsidRDefault="00C17DB4" w:rsidP="00903AFA">
      <w:pPr>
        <w:widowControl w:val="0"/>
        <w:autoSpaceDE w:val="0"/>
        <w:autoSpaceDN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(последнее – при на</w:t>
      </w:r>
      <w:r>
        <w:rPr>
          <w:rFonts w:ascii="PT Astra Serif" w:hAnsi="PT Astra Serif"/>
          <w:sz w:val="24"/>
          <w:szCs w:val="24"/>
        </w:rPr>
        <w:t>личии),</w:t>
      </w:r>
      <w:r w:rsidR="00903AFA" w:rsidRPr="00FF2F12">
        <w:rPr>
          <w:rFonts w:ascii="PT Astra Serif" w:hAnsi="PT Astra Serif"/>
          <w:sz w:val="24"/>
          <w:szCs w:val="24"/>
        </w:rPr>
        <w:t xml:space="preserve"> </w:t>
      </w:r>
    </w:p>
    <w:p w:rsidR="00903AFA" w:rsidRDefault="00C17DB4" w:rsidP="00903AFA">
      <w:pPr>
        <w:widowControl w:val="0"/>
        <w:autoSpaceDE w:val="0"/>
        <w:autoSpaceDN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Pr="00FF2F12">
        <w:rPr>
          <w:rFonts w:ascii="PT Astra Serif" w:hAnsi="PT Astra Serif"/>
          <w:sz w:val="24"/>
          <w:szCs w:val="24"/>
        </w:rPr>
        <w:t>должность)</w:t>
      </w:r>
    </w:p>
    <w:p w:rsidR="00BA10B9" w:rsidRDefault="00BA10B9" w:rsidP="00D66108">
      <w:pPr>
        <w:widowControl w:val="0"/>
        <w:ind w:left="5245"/>
        <w:rPr>
          <w:rFonts w:ascii="PT Astra Serif" w:eastAsia="PT Astra Serif" w:hAnsi="PT Astra Serif" w:cs="PT Astra Serif"/>
          <w:sz w:val="28"/>
          <w:szCs w:val="28"/>
        </w:rPr>
      </w:pPr>
    </w:p>
    <w:p w:rsidR="00BA10B9" w:rsidRDefault="00BA10B9" w:rsidP="00D66108">
      <w:pPr>
        <w:widowControl w:val="0"/>
        <w:ind w:left="5245"/>
        <w:rPr>
          <w:rFonts w:ascii="PT Astra Serif" w:eastAsia="PT Astra Serif" w:hAnsi="PT Astra Serif" w:cs="PT Astra Serif"/>
          <w:sz w:val="28"/>
          <w:szCs w:val="28"/>
        </w:rPr>
      </w:pPr>
    </w:p>
    <w:p w:rsidR="00D66108" w:rsidRPr="00B301BC" w:rsidRDefault="00C17DB4" w:rsidP="00D66108">
      <w:pPr>
        <w:widowControl w:val="0"/>
        <w:ind w:left="5245"/>
        <w:rPr>
          <w:rFonts w:ascii="PT Astra Serif" w:eastAsia="PT Astra Serif" w:hAnsi="PT Astra Serif" w:cs="PT Astra Serif"/>
          <w:sz w:val="28"/>
          <w:szCs w:val="28"/>
        </w:rPr>
      </w:pPr>
      <w:r w:rsidRPr="00B301BC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  № 2</w:t>
      </w:r>
    </w:p>
    <w:p w:rsidR="00BA10B9" w:rsidRPr="00B301BC" w:rsidRDefault="00C17DB4" w:rsidP="00D66108">
      <w:pPr>
        <w:widowControl w:val="0"/>
        <w:ind w:left="5245"/>
        <w:rPr>
          <w:rFonts w:ascii="PT Astra Serif" w:eastAsia="PT Astra Serif" w:hAnsi="PT Astra Serif" w:cs="PT Astra Serif"/>
          <w:sz w:val="28"/>
          <w:szCs w:val="28"/>
        </w:rPr>
      </w:pPr>
      <w:r w:rsidRPr="00B301BC">
        <w:rPr>
          <w:rFonts w:ascii="PT Astra Serif" w:eastAsia="PT Astra Serif" w:hAnsi="PT Astra Serif" w:cs="PT Astra Serif"/>
          <w:sz w:val="28"/>
          <w:szCs w:val="28"/>
        </w:rPr>
        <w:t xml:space="preserve">к приказу Департамента спорта </w:t>
      </w:r>
    </w:p>
    <w:p w:rsidR="00D66108" w:rsidRPr="00B301BC" w:rsidRDefault="00C17DB4" w:rsidP="00D66108">
      <w:pPr>
        <w:widowControl w:val="0"/>
        <w:ind w:left="5245"/>
        <w:rPr>
          <w:rFonts w:ascii="PT Astra Serif" w:eastAsia="PT Astra Serif" w:hAnsi="PT Astra Serif" w:cs="PT Astra Serif"/>
          <w:sz w:val="28"/>
          <w:szCs w:val="28"/>
        </w:rPr>
      </w:pPr>
      <w:r w:rsidRPr="00B301BC">
        <w:rPr>
          <w:rFonts w:ascii="PT Astra Serif" w:eastAsia="PT Astra Serif" w:hAnsi="PT Astra Serif" w:cs="PT Astra Serif"/>
          <w:sz w:val="28"/>
          <w:szCs w:val="28"/>
        </w:rPr>
        <w:t xml:space="preserve">Томской области </w:t>
      </w:r>
    </w:p>
    <w:p w:rsidR="00D66108" w:rsidRPr="00B301BC" w:rsidRDefault="00C17DB4" w:rsidP="00D66108">
      <w:pPr>
        <w:widowControl w:val="0"/>
        <w:ind w:left="5245"/>
        <w:rPr>
          <w:rFonts w:ascii="PT Astra Serif" w:eastAsia="PT Astra Serif" w:hAnsi="PT Astra Serif" w:cs="PT Astra Serif"/>
          <w:sz w:val="28"/>
          <w:szCs w:val="28"/>
        </w:rPr>
      </w:pPr>
      <w:r w:rsidRPr="00B301BC">
        <w:rPr>
          <w:rFonts w:ascii="PT Astra Serif" w:eastAsia="PT Astra Serif" w:hAnsi="PT Astra Serif" w:cs="PT Astra Serif"/>
          <w:sz w:val="28"/>
          <w:szCs w:val="28"/>
        </w:rPr>
        <w:t xml:space="preserve">от </w:t>
      </w:r>
      <w:r w:rsidR="00407969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t>19.01.2026</w:t>
      </w:r>
      <w:r w:rsidR="00663131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407969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663131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663131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663131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407969">
        <w:rPr>
          <w:rFonts w:ascii="PT Astra Serif" w:eastAsia="PT Astra Serif" w:hAnsi="PT Astra Serif" w:cs="PT Astra Serif"/>
          <w:color w:val="000000"/>
          <w:sz w:val="28"/>
          <w:szCs w:val="28"/>
        </w:rPr>
        <w:t xml:space="preserve"> </w:t>
      </w:r>
      <w:r w:rsidRPr="00B301BC">
        <w:rPr>
          <w:rFonts w:ascii="PT Astra Serif" w:eastAsia="PT Astra Serif" w:hAnsi="PT Astra Serif" w:cs="PT Astra Serif"/>
          <w:sz w:val="28"/>
          <w:szCs w:val="28"/>
        </w:rPr>
        <w:t xml:space="preserve">№ </w:t>
      </w:r>
      <w:r w:rsidR="00407969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t>4</w:t>
      </w:r>
      <w:r w:rsidR="00663131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407969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663131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663131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663131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D66108" w:rsidRDefault="00D66108" w:rsidP="00D66108">
      <w:pPr>
        <w:widowControl w:val="0"/>
        <w:autoSpaceDE w:val="0"/>
        <w:autoSpaceDN w:val="0"/>
        <w:ind w:left="4820"/>
        <w:rPr>
          <w:rFonts w:ascii="PT Astra Serif" w:hAnsi="PT Astra Serif"/>
          <w:sz w:val="28"/>
          <w:szCs w:val="28"/>
          <w:lang w:bidi="ru-RU"/>
        </w:rPr>
      </w:pPr>
    </w:p>
    <w:p w:rsidR="00D66108" w:rsidRPr="00FF2F12" w:rsidRDefault="00C17DB4" w:rsidP="00D66108">
      <w:pPr>
        <w:widowControl w:val="0"/>
        <w:autoSpaceDE w:val="0"/>
        <w:autoSpaceDN w:val="0"/>
        <w:ind w:left="4820"/>
        <w:rPr>
          <w:rFonts w:ascii="PT Astra Serif" w:hAnsi="PT Astra Serif"/>
          <w:sz w:val="28"/>
          <w:szCs w:val="28"/>
          <w:lang w:bidi="ru-RU"/>
        </w:rPr>
      </w:pPr>
      <w:r w:rsidRPr="00FF2F12">
        <w:rPr>
          <w:rFonts w:ascii="PT Astra Serif" w:hAnsi="PT Astra Serif"/>
          <w:sz w:val="28"/>
          <w:szCs w:val="28"/>
          <w:lang w:bidi="ru-RU"/>
        </w:rPr>
        <w:t xml:space="preserve">Приложение № </w:t>
      </w:r>
      <w:r>
        <w:rPr>
          <w:rFonts w:ascii="PT Astra Serif" w:hAnsi="PT Astra Serif"/>
          <w:sz w:val="28"/>
          <w:szCs w:val="28"/>
          <w:lang w:bidi="ru-RU"/>
        </w:rPr>
        <w:t>2</w:t>
      </w:r>
    </w:p>
    <w:p w:rsidR="00D66108" w:rsidRPr="00FF2F12" w:rsidRDefault="00C17DB4" w:rsidP="00D66108">
      <w:pPr>
        <w:widowControl w:val="0"/>
        <w:autoSpaceDE w:val="0"/>
        <w:autoSpaceDN w:val="0"/>
        <w:ind w:left="4820"/>
        <w:rPr>
          <w:rFonts w:ascii="PT Astra Serif" w:hAnsi="PT Astra Serif" w:cs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  <w:lang w:bidi="ru-RU"/>
        </w:rPr>
        <w:t xml:space="preserve">к Административному регламенту предоставления государственной услуги </w:t>
      </w:r>
      <w:r w:rsidRPr="00FF2F12">
        <w:rPr>
          <w:rFonts w:ascii="PT Astra Serif" w:hAnsi="PT Astra Serif" w:cs="PT Astra Serif"/>
          <w:sz w:val="28"/>
          <w:szCs w:val="28"/>
        </w:rPr>
        <w:t>«Оценка качества оказания социально ориентированной некоммерческой организацией общественно полезных у</w:t>
      </w:r>
      <w:r w:rsidRPr="00FF2F12">
        <w:rPr>
          <w:rFonts w:ascii="PT Astra Serif" w:hAnsi="PT Astra Serif" w:cs="PT Astra Serif"/>
          <w:sz w:val="28"/>
          <w:szCs w:val="28"/>
        </w:rPr>
        <w:t>слуг»</w:t>
      </w:r>
    </w:p>
    <w:p w:rsidR="00D66108" w:rsidRDefault="00D66108" w:rsidP="00D66108">
      <w:pPr>
        <w:widowControl w:val="0"/>
        <w:autoSpaceDE w:val="0"/>
        <w:autoSpaceDN w:val="0"/>
        <w:jc w:val="center"/>
        <w:rPr>
          <w:rFonts w:ascii="PT Astra Serif" w:hAnsi="PT Astra Serif"/>
          <w:sz w:val="28"/>
          <w:szCs w:val="28"/>
          <w:lang w:bidi="ru-RU"/>
        </w:rPr>
      </w:pPr>
    </w:p>
    <w:p w:rsidR="00D66108" w:rsidRPr="00FF2F12" w:rsidRDefault="00C17DB4" w:rsidP="00D66108">
      <w:pPr>
        <w:widowControl w:val="0"/>
        <w:autoSpaceDE w:val="0"/>
        <w:autoSpaceDN w:val="0"/>
        <w:jc w:val="center"/>
        <w:rPr>
          <w:rFonts w:ascii="PT Astra Serif" w:hAnsi="PT Astra Serif"/>
          <w:sz w:val="28"/>
          <w:szCs w:val="28"/>
          <w:lang w:bidi="ru-RU"/>
        </w:rPr>
      </w:pPr>
      <w:r w:rsidRPr="00FF2F12">
        <w:rPr>
          <w:rFonts w:ascii="PT Astra Serif" w:hAnsi="PT Astra Serif"/>
          <w:sz w:val="28"/>
          <w:szCs w:val="28"/>
          <w:lang w:bidi="ru-RU"/>
        </w:rPr>
        <w:t>ЗАЯВЛЕНИЕ</w:t>
      </w:r>
    </w:p>
    <w:p w:rsidR="00D66108" w:rsidRPr="00C75FFF" w:rsidRDefault="00D66108" w:rsidP="00D66108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  <w:lang w:bidi="ru-RU"/>
        </w:rPr>
      </w:pPr>
    </w:p>
    <w:p w:rsidR="00D66108" w:rsidRPr="00FF2F12" w:rsidRDefault="00C17DB4" w:rsidP="00D66108">
      <w:pPr>
        <w:jc w:val="both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Прошу Вас выдать заключение о соответствии качества оказания общественно полезных услуг</w:t>
      </w:r>
    </w:p>
    <w:p w:rsidR="00D66108" w:rsidRPr="00FF2F12" w:rsidRDefault="00C17DB4" w:rsidP="00D66108">
      <w:pPr>
        <w:widowControl w:val="0"/>
        <w:autoSpaceDE w:val="0"/>
        <w:autoSpaceDN w:val="0"/>
        <w:jc w:val="center"/>
        <w:rPr>
          <w:rFonts w:ascii="PT Astra Serif" w:hAnsi="PT Astra Serif"/>
          <w:sz w:val="24"/>
          <w:szCs w:val="24"/>
          <w:lang w:bidi="ru-RU"/>
        </w:rPr>
      </w:pPr>
      <w:r w:rsidRPr="00FF2F12">
        <w:rPr>
          <w:rFonts w:ascii="PT Astra Serif" w:hAnsi="PT Astra Serif"/>
          <w:sz w:val="24"/>
          <w:szCs w:val="24"/>
          <w:lang w:bidi="ru-RU"/>
        </w:rPr>
        <w:t>________________________________________________________________________________________________________________________________________________________________</w:t>
      </w:r>
    </w:p>
    <w:p w:rsidR="00D66108" w:rsidRPr="00FF2F12" w:rsidRDefault="00C17DB4" w:rsidP="00D66108">
      <w:pPr>
        <w:widowControl w:val="0"/>
        <w:autoSpaceDE w:val="0"/>
        <w:autoSpaceDN w:val="0"/>
        <w:jc w:val="center"/>
        <w:rPr>
          <w:rFonts w:ascii="PT Astra Serif" w:hAnsi="PT Astra Serif"/>
          <w:szCs w:val="20"/>
        </w:rPr>
      </w:pPr>
      <w:r w:rsidRPr="00FF2F12">
        <w:rPr>
          <w:rFonts w:ascii="PT Astra Serif" w:hAnsi="PT Astra Serif"/>
          <w:szCs w:val="20"/>
        </w:rPr>
        <w:t>(наименование общественно полезной услуги)</w:t>
      </w:r>
    </w:p>
    <w:p w:rsidR="00D66108" w:rsidRPr="00FF2F12" w:rsidRDefault="00C17DB4" w:rsidP="00D66108">
      <w:pPr>
        <w:widowControl w:val="0"/>
        <w:autoSpaceDE w:val="0"/>
        <w:autoSpaceDN w:val="0"/>
        <w:rPr>
          <w:rFonts w:ascii="PT Astra Serif" w:hAnsi="PT Astra Serif"/>
          <w:sz w:val="24"/>
          <w:szCs w:val="24"/>
        </w:rPr>
      </w:pPr>
      <w:r w:rsidRPr="00FF2F12">
        <w:rPr>
          <w:rFonts w:ascii="PT Astra Serif" w:hAnsi="PT Astra Serif"/>
          <w:sz w:val="28"/>
          <w:szCs w:val="28"/>
        </w:rPr>
        <w:t xml:space="preserve">социально ориентированной некоммерческой организации </w:t>
      </w:r>
      <w:r w:rsidRPr="00FF2F12">
        <w:rPr>
          <w:rFonts w:ascii="PT Astra Serif" w:hAnsi="PT Astra Serif"/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D66108" w:rsidRPr="00FF2F12" w:rsidRDefault="00C17DB4" w:rsidP="00D66108">
      <w:pPr>
        <w:widowControl w:val="0"/>
        <w:autoSpaceDE w:val="0"/>
        <w:autoSpaceDN w:val="0"/>
        <w:jc w:val="center"/>
        <w:rPr>
          <w:rFonts w:ascii="PT Astra Serif" w:hAnsi="PT Astra Serif"/>
          <w:szCs w:val="20"/>
          <w:lang w:bidi="ru-RU"/>
        </w:rPr>
      </w:pPr>
      <w:r w:rsidRPr="00FF2F12">
        <w:rPr>
          <w:rFonts w:ascii="PT Astra Serif" w:hAnsi="PT Astra Serif"/>
          <w:szCs w:val="20"/>
        </w:rPr>
        <w:t>(наименование социально ориентированной не</w:t>
      </w:r>
      <w:r w:rsidRPr="00FF2F12">
        <w:rPr>
          <w:rFonts w:ascii="PT Astra Serif" w:hAnsi="PT Astra Serif"/>
          <w:szCs w:val="20"/>
        </w:rPr>
        <w:t>коммерческой организации)</w:t>
      </w:r>
    </w:p>
    <w:p w:rsidR="00D66108" w:rsidRPr="00FF2F12" w:rsidRDefault="00C17DB4" w:rsidP="00D66108">
      <w:pPr>
        <w:widowControl w:val="0"/>
        <w:autoSpaceDE w:val="0"/>
        <w:autoSpaceDN w:val="0"/>
        <w:jc w:val="both"/>
        <w:rPr>
          <w:rFonts w:ascii="PT Astra Serif" w:hAnsi="PT Astra Serif"/>
          <w:sz w:val="28"/>
          <w:szCs w:val="28"/>
          <w:lang w:bidi="ru-RU"/>
        </w:rPr>
      </w:pPr>
      <w:r w:rsidRPr="00FF2F12">
        <w:rPr>
          <w:rFonts w:ascii="PT Astra Serif" w:hAnsi="PT Astra Serif"/>
          <w:sz w:val="28"/>
          <w:szCs w:val="28"/>
        </w:rPr>
        <w:t>установленным критериям в сфере их предоставления, рассмотрев представленные документы.</w:t>
      </w:r>
    </w:p>
    <w:p w:rsidR="00D66108" w:rsidRPr="00FF2F12" w:rsidRDefault="00C17DB4" w:rsidP="00D66108">
      <w:pPr>
        <w:widowControl w:val="0"/>
        <w:autoSpaceDE w:val="0"/>
        <w:autoSpaceDN w:val="0"/>
        <w:jc w:val="both"/>
        <w:rPr>
          <w:rFonts w:ascii="PT Astra Serif" w:hAnsi="PT Astra Serif"/>
          <w:sz w:val="28"/>
          <w:szCs w:val="28"/>
          <w:lang w:bidi="ru-RU"/>
        </w:rPr>
      </w:pPr>
      <w:r w:rsidRPr="00FF2F12">
        <w:rPr>
          <w:rFonts w:ascii="PT Astra Serif" w:hAnsi="PT Astra Serif"/>
          <w:sz w:val="28"/>
          <w:szCs w:val="28"/>
        </w:rPr>
        <w:t xml:space="preserve">Подтверждаем, что организация не является некоммерческой организацией, выполняющей функции иностранного агента, и на протяжении одного года и </w:t>
      </w:r>
      <w:r w:rsidRPr="00FF2F12">
        <w:rPr>
          <w:rFonts w:ascii="PT Astra Serif" w:hAnsi="PT Astra Serif"/>
          <w:sz w:val="28"/>
          <w:szCs w:val="28"/>
        </w:rPr>
        <w:t xml:space="preserve">более оказывает названные общественно полезные услуги, соответствующие критериям оценки качества оказания общественно полезных услуг, утвержденным постановлением Правительства Российской Федерации от 27 октября 2016 г. </w:t>
      </w:r>
      <w:r w:rsidR="003E41D5">
        <w:rPr>
          <w:rFonts w:ascii="PT Astra Serif" w:hAnsi="PT Astra Serif"/>
          <w:sz w:val="28"/>
          <w:szCs w:val="28"/>
        </w:rPr>
        <w:br/>
      </w:r>
      <w:r w:rsidRPr="00FF2F12">
        <w:rPr>
          <w:rFonts w:ascii="PT Astra Serif" w:hAnsi="PT Astra Serif"/>
          <w:sz w:val="28"/>
          <w:szCs w:val="28"/>
        </w:rPr>
        <w:t xml:space="preserve">№ 1096 «Об утверждении перечня </w:t>
      </w:r>
      <w:r w:rsidRPr="00FF2F12">
        <w:rPr>
          <w:rFonts w:ascii="PT Astra Serif" w:hAnsi="PT Astra Serif"/>
          <w:sz w:val="28"/>
          <w:szCs w:val="28"/>
        </w:rPr>
        <w:t>общественно полезных услуг и критериев оценки качества их оказания»:</w:t>
      </w:r>
    </w:p>
    <w:p w:rsidR="00D66108" w:rsidRPr="00FF2F12" w:rsidRDefault="00C17DB4" w:rsidP="00D66108">
      <w:pPr>
        <w:widowControl w:val="0"/>
        <w:autoSpaceDE w:val="0"/>
        <w:autoSpaceDN w:val="0"/>
        <w:rPr>
          <w:rFonts w:ascii="PT Astra Serif" w:hAnsi="PT Astra Serif"/>
          <w:sz w:val="24"/>
          <w:szCs w:val="24"/>
          <w:lang w:bidi="ru-RU"/>
        </w:rPr>
      </w:pPr>
      <w:r w:rsidRPr="00FF2F12">
        <w:rPr>
          <w:rFonts w:ascii="PT Astra Serif" w:hAnsi="PT Astra Serif"/>
          <w:sz w:val="24"/>
          <w:szCs w:val="24"/>
          <w:lang w:bidi="ru-RU"/>
        </w:rPr>
        <w:t>___________________________________________________________________________________________________________________________________________________________________________________________</w:t>
      </w:r>
      <w:r w:rsidRPr="00FF2F12">
        <w:rPr>
          <w:rFonts w:ascii="PT Astra Serif" w:hAnsi="PT Astra Serif"/>
          <w:sz w:val="24"/>
          <w:szCs w:val="24"/>
          <w:lang w:bidi="ru-RU"/>
        </w:rPr>
        <w:t>_____________________________________________________________________________________________________________________________________</w:t>
      </w:r>
    </w:p>
    <w:p w:rsidR="00D66108" w:rsidRPr="00FF2F12" w:rsidRDefault="00C17DB4" w:rsidP="00D66108">
      <w:pPr>
        <w:widowControl w:val="0"/>
        <w:autoSpaceDE w:val="0"/>
        <w:autoSpaceDN w:val="0"/>
        <w:jc w:val="center"/>
        <w:rPr>
          <w:rFonts w:ascii="PT Astra Serif" w:hAnsi="PT Astra Serif"/>
          <w:szCs w:val="20"/>
          <w:lang w:bidi="ru-RU"/>
        </w:rPr>
      </w:pPr>
      <w:r w:rsidRPr="00FF2F12">
        <w:rPr>
          <w:rFonts w:ascii="PT Astra Serif" w:hAnsi="PT Astra Serif"/>
          <w:szCs w:val="20"/>
        </w:rPr>
        <w:t>(подтверждение соответствия общественно полезной услуги установленным нормативными правовыми актами Российской Федерации т</w:t>
      </w:r>
      <w:r w:rsidRPr="00FF2F12">
        <w:rPr>
          <w:rFonts w:ascii="PT Astra Serif" w:hAnsi="PT Astra Serif"/>
          <w:szCs w:val="20"/>
        </w:rPr>
        <w:t>ребованиям к ее содержанию (объем, сроки, качество предоставления);</w:t>
      </w:r>
    </w:p>
    <w:p w:rsidR="00D66108" w:rsidRPr="00FF2F12" w:rsidRDefault="00C17DB4" w:rsidP="00D66108">
      <w:pPr>
        <w:widowControl w:val="0"/>
        <w:autoSpaceDE w:val="0"/>
        <w:autoSpaceDN w:val="0"/>
        <w:rPr>
          <w:rFonts w:ascii="PT Astra Serif" w:hAnsi="PT Astra Serif"/>
          <w:sz w:val="24"/>
          <w:szCs w:val="24"/>
          <w:lang w:bidi="ru-RU"/>
        </w:rPr>
      </w:pPr>
      <w:r w:rsidRPr="00FF2F12">
        <w:rPr>
          <w:rFonts w:ascii="PT Astra Serif" w:hAnsi="PT Astra Serif"/>
          <w:sz w:val="24"/>
          <w:szCs w:val="24"/>
          <w:lang w:bidi="ru-RU"/>
        </w:rPr>
        <w:t>____________________________________________________________________________________________________________________________________________________________________________________________</w:t>
      </w:r>
      <w:r w:rsidRPr="00FF2F12">
        <w:rPr>
          <w:rFonts w:ascii="PT Astra Serif" w:hAnsi="PT Astra Serif"/>
          <w:sz w:val="24"/>
          <w:szCs w:val="24"/>
          <w:lang w:bidi="ru-RU"/>
        </w:rPr>
        <w:t>____________________________________________________________________________________________________________________________________</w:t>
      </w:r>
    </w:p>
    <w:p w:rsidR="00D66108" w:rsidRPr="00FF2F12" w:rsidRDefault="00C17DB4" w:rsidP="00D66108">
      <w:pPr>
        <w:widowControl w:val="0"/>
        <w:autoSpaceDE w:val="0"/>
        <w:autoSpaceDN w:val="0"/>
        <w:jc w:val="center"/>
        <w:rPr>
          <w:rFonts w:ascii="PT Astra Serif" w:hAnsi="PT Astra Serif"/>
          <w:szCs w:val="20"/>
          <w:lang w:bidi="ru-RU"/>
        </w:rPr>
      </w:pPr>
      <w:r w:rsidRPr="00FF2F12">
        <w:rPr>
          <w:rFonts w:ascii="PT Astra Serif" w:hAnsi="PT Astra Serif"/>
          <w:szCs w:val="20"/>
        </w:rPr>
        <w:t>(подтверждение наличия у лиц, непосредственно задействованных в исполнении общественно полезной услуги (в том числе работни</w:t>
      </w:r>
      <w:r w:rsidRPr="00FF2F12">
        <w:rPr>
          <w:rFonts w:ascii="PT Astra Serif" w:hAnsi="PT Astra Serif"/>
          <w:szCs w:val="20"/>
        </w:rPr>
        <w:t>ков организации и работников, привлеченных по договорам гражданско-правового характера), необходимой квалификации (в том числе профессионального образования, опыта работы в соответствующей сфере), достаточность количества таких лиц)</w:t>
      </w:r>
    </w:p>
    <w:p w:rsidR="00D66108" w:rsidRPr="00FF2F12" w:rsidRDefault="00C17DB4" w:rsidP="00D66108">
      <w:pPr>
        <w:widowControl w:val="0"/>
        <w:autoSpaceDE w:val="0"/>
        <w:autoSpaceDN w:val="0"/>
        <w:rPr>
          <w:rFonts w:ascii="PT Astra Serif" w:hAnsi="PT Astra Serif"/>
          <w:sz w:val="24"/>
          <w:szCs w:val="24"/>
          <w:lang w:bidi="ru-RU"/>
        </w:rPr>
      </w:pPr>
      <w:r w:rsidRPr="00FF2F12">
        <w:rPr>
          <w:rFonts w:ascii="PT Astra Serif" w:hAnsi="PT Astra Serif"/>
          <w:sz w:val="24"/>
          <w:szCs w:val="24"/>
          <w:lang w:bidi="ru-RU"/>
        </w:rPr>
        <w:t>_______________________</w:t>
      </w:r>
      <w:r w:rsidRPr="00FF2F12">
        <w:rPr>
          <w:rFonts w:ascii="PT Astra Serif" w:hAnsi="PT Astra Serif"/>
          <w:sz w:val="24"/>
          <w:szCs w:val="24"/>
          <w:lang w:bidi="ru-RU"/>
        </w:rPr>
        <w:t>_____________________________________________________________________________________________________________________________________________</w:t>
      </w:r>
      <w:r w:rsidRPr="00FF2F12">
        <w:rPr>
          <w:rFonts w:ascii="PT Astra Serif" w:hAnsi="PT Astra Serif"/>
          <w:sz w:val="24"/>
          <w:szCs w:val="24"/>
          <w:lang w:bidi="ru-RU"/>
        </w:rPr>
        <w:lastRenderedPageBreak/>
        <w:t>___________________________________________________________________________________________________________________</w:t>
      </w:r>
      <w:r w:rsidRPr="00FF2F12">
        <w:rPr>
          <w:rFonts w:ascii="PT Astra Serif" w:hAnsi="PT Astra Serif"/>
          <w:sz w:val="24"/>
          <w:szCs w:val="24"/>
          <w:lang w:bidi="ru-RU"/>
        </w:rPr>
        <w:t>_________________________________________</w:t>
      </w:r>
    </w:p>
    <w:p w:rsidR="00D66108" w:rsidRPr="00FF2F12" w:rsidRDefault="00C17DB4" w:rsidP="00D66108">
      <w:pPr>
        <w:widowControl w:val="0"/>
        <w:autoSpaceDE w:val="0"/>
        <w:autoSpaceDN w:val="0"/>
        <w:jc w:val="center"/>
        <w:rPr>
          <w:rFonts w:ascii="PT Astra Serif" w:hAnsi="PT Astra Serif"/>
          <w:szCs w:val="20"/>
          <w:lang w:bidi="ru-RU"/>
        </w:rPr>
      </w:pPr>
      <w:r w:rsidRPr="00FF2F12">
        <w:rPr>
          <w:rFonts w:ascii="PT Astra Serif" w:hAnsi="PT Astra Serif"/>
          <w:szCs w:val="20"/>
        </w:rPr>
        <w:t>(подтверждение удовлетворенности получателей общественно полезных услуг качеством их оказания (отсутствие жалоб на действия (бездействие) и (или) решения организации, связанные с оказанием ею общественно полезных у</w:t>
      </w:r>
      <w:r w:rsidRPr="00FF2F12">
        <w:rPr>
          <w:rFonts w:ascii="PT Astra Serif" w:hAnsi="PT Astra Serif"/>
          <w:szCs w:val="20"/>
        </w:rPr>
        <w:t>слуг, признанных обоснованными судом, органами государственного контроля (надзора) и муниципального надзора, иными органами в соответствии с их компетенцией в течение 2 лет, предшествующих выдаче заключения)</w:t>
      </w:r>
    </w:p>
    <w:p w:rsidR="00D66108" w:rsidRPr="00FF2F12" w:rsidRDefault="00C17DB4" w:rsidP="00D66108">
      <w:pPr>
        <w:widowControl w:val="0"/>
        <w:autoSpaceDE w:val="0"/>
        <w:autoSpaceDN w:val="0"/>
        <w:rPr>
          <w:rFonts w:ascii="PT Astra Serif" w:hAnsi="PT Astra Serif"/>
          <w:sz w:val="24"/>
          <w:szCs w:val="24"/>
          <w:lang w:bidi="ru-RU"/>
        </w:rPr>
      </w:pPr>
      <w:r w:rsidRPr="00FF2F12">
        <w:rPr>
          <w:rFonts w:ascii="PT Astra Serif" w:hAnsi="PT Astra Serif"/>
          <w:sz w:val="24"/>
          <w:szCs w:val="24"/>
          <w:lang w:bidi="ru-RU"/>
        </w:rPr>
        <w:t>________________________________________________</w:t>
      </w:r>
      <w:r w:rsidRPr="00FF2F12">
        <w:rPr>
          <w:rFonts w:ascii="PT Astra Serif" w:hAnsi="PT Astra Serif"/>
          <w:sz w:val="24"/>
          <w:szCs w:val="24"/>
          <w:lang w:bidi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FF2F12">
        <w:rPr>
          <w:rFonts w:ascii="PT Astra Serif" w:hAnsi="PT Astra Serif"/>
          <w:sz w:val="24"/>
          <w:szCs w:val="24"/>
          <w:lang w:bidi="ru-RU"/>
        </w:rPr>
        <w:t>________________</w:t>
      </w:r>
    </w:p>
    <w:p w:rsidR="00D66108" w:rsidRPr="00FF2F12" w:rsidRDefault="00C17DB4" w:rsidP="00D66108">
      <w:pPr>
        <w:widowControl w:val="0"/>
        <w:autoSpaceDE w:val="0"/>
        <w:autoSpaceDN w:val="0"/>
        <w:jc w:val="center"/>
        <w:rPr>
          <w:rFonts w:ascii="PT Astra Serif" w:hAnsi="PT Astra Serif"/>
          <w:szCs w:val="20"/>
          <w:lang w:bidi="ru-RU"/>
        </w:rPr>
      </w:pPr>
      <w:r w:rsidRPr="00FF2F12">
        <w:rPr>
          <w:rFonts w:ascii="PT Astra Serif" w:hAnsi="PT Astra Serif"/>
          <w:szCs w:val="20"/>
        </w:rPr>
        <w:t>(подтверждение открытости и доступности информации о некоммерческой организации)</w:t>
      </w:r>
    </w:p>
    <w:p w:rsidR="00D66108" w:rsidRPr="00FF2F12" w:rsidRDefault="00C17DB4" w:rsidP="00D66108">
      <w:pPr>
        <w:widowControl w:val="0"/>
        <w:autoSpaceDE w:val="0"/>
        <w:autoSpaceDN w:val="0"/>
        <w:rPr>
          <w:rFonts w:ascii="PT Astra Serif" w:hAnsi="PT Astra Serif"/>
          <w:sz w:val="24"/>
          <w:szCs w:val="24"/>
          <w:lang w:bidi="ru-RU"/>
        </w:rPr>
      </w:pPr>
      <w:r w:rsidRPr="00FF2F12">
        <w:rPr>
          <w:rFonts w:ascii="PT Astra Serif" w:hAnsi="PT Astra Serif"/>
          <w:sz w:val="24"/>
          <w:szCs w:val="24"/>
          <w:lang w:bidi="ru-RU"/>
        </w:rPr>
        <w:t>______________________________________________________________________________________________________________________________________________________________</w:t>
      </w:r>
      <w:r w:rsidRPr="00FF2F12">
        <w:rPr>
          <w:rFonts w:ascii="PT Astra Serif" w:hAnsi="PT Astra Serif"/>
          <w:sz w:val="24"/>
          <w:szCs w:val="24"/>
          <w:lang w:bidi="ru-RU"/>
        </w:rPr>
        <w:t>__________________________________________________________________________________________________________________________________________________________________</w:t>
      </w:r>
    </w:p>
    <w:p w:rsidR="00D66108" w:rsidRPr="00FF2F12" w:rsidRDefault="00C17DB4" w:rsidP="00D66108">
      <w:pPr>
        <w:widowControl w:val="0"/>
        <w:autoSpaceDE w:val="0"/>
        <w:autoSpaceDN w:val="0"/>
        <w:jc w:val="center"/>
        <w:rPr>
          <w:rFonts w:ascii="PT Astra Serif" w:hAnsi="PT Astra Serif"/>
          <w:szCs w:val="20"/>
          <w:lang w:bidi="ru-RU"/>
        </w:rPr>
      </w:pPr>
      <w:r w:rsidRPr="00FF2F12">
        <w:rPr>
          <w:rFonts w:ascii="PT Astra Serif" w:hAnsi="PT Astra Serif"/>
          <w:szCs w:val="20"/>
        </w:rPr>
        <w:t>(подтверждение отсутствия организации в реестре недобросовестных поставщиков по результатам о</w:t>
      </w:r>
      <w:r w:rsidRPr="00FF2F12">
        <w:rPr>
          <w:rFonts w:ascii="PT Astra Serif" w:hAnsi="PT Astra Serif"/>
          <w:szCs w:val="20"/>
        </w:rPr>
        <w:t xml:space="preserve">казания услуги в рамках исполнения контрактов, заключенных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 в течение 2 лет, </w:t>
      </w:r>
      <w:r w:rsidRPr="00FF2F12">
        <w:rPr>
          <w:rFonts w:ascii="PT Astra Serif" w:hAnsi="PT Astra Serif"/>
          <w:szCs w:val="20"/>
        </w:rPr>
        <w:t>предшествующих выдаче заключения)</w:t>
      </w:r>
    </w:p>
    <w:p w:rsidR="00D66108" w:rsidRPr="00FF2F12" w:rsidRDefault="00D66108" w:rsidP="00D66108">
      <w:pPr>
        <w:widowControl w:val="0"/>
        <w:autoSpaceDE w:val="0"/>
        <w:autoSpaceDN w:val="0"/>
        <w:rPr>
          <w:rFonts w:ascii="PT Astra Serif" w:hAnsi="PT Astra Serif"/>
          <w:sz w:val="24"/>
          <w:szCs w:val="24"/>
        </w:rPr>
      </w:pPr>
    </w:p>
    <w:p w:rsidR="00D66108" w:rsidRPr="00FF2F12" w:rsidRDefault="00C17DB4" w:rsidP="00D66108">
      <w:pPr>
        <w:widowControl w:val="0"/>
        <w:autoSpaceDE w:val="0"/>
        <w:autoSpaceDN w:val="0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Подтверждающие документы прилагаются:</w:t>
      </w:r>
    </w:p>
    <w:p w:rsidR="00D66108" w:rsidRPr="00FF2F12" w:rsidRDefault="00C17DB4" w:rsidP="00D66108">
      <w:pPr>
        <w:widowControl w:val="0"/>
        <w:autoSpaceDE w:val="0"/>
        <w:autoSpaceDN w:val="0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1.</w:t>
      </w:r>
    </w:p>
    <w:p w:rsidR="00D66108" w:rsidRPr="00FF2F12" w:rsidRDefault="00C17DB4" w:rsidP="00D66108">
      <w:pPr>
        <w:widowControl w:val="0"/>
        <w:autoSpaceDE w:val="0"/>
        <w:autoSpaceDN w:val="0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2.</w:t>
      </w:r>
    </w:p>
    <w:p w:rsidR="00D66108" w:rsidRPr="00FF2F12" w:rsidRDefault="00C17DB4" w:rsidP="00D66108">
      <w:pPr>
        <w:widowControl w:val="0"/>
        <w:autoSpaceDE w:val="0"/>
        <w:autoSpaceDN w:val="0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3.</w:t>
      </w:r>
    </w:p>
    <w:p w:rsidR="00D66108" w:rsidRPr="00FF2F12" w:rsidRDefault="00C17DB4" w:rsidP="00D66108">
      <w:pPr>
        <w:widowControl w:val="0"/>
        <w:autoSpaceDE w:val="0"/>
        <w:autoSpaceDN w:val="0"/>
        <w:rPr>
          <w:rFonts w:ascii="PT Astra Serif" w:hAnsi="PT Astra Serif"/>
          <w:sz w:val="28"/>
          <w:szCs w:val="28"/>
        </w:rPr>
      </w:pPr>
      <w:r w:rsidRPr="00FF2F12">
        <w:rPr>
          <w:rFonts w:ascii="PT Astra Serif" w:hAnsi="PT Astra Serif"/>
          <w:sz w:val="28"/>
          <w:szCs w:val="28"/>
        </w:rPr>
        <w:t>и так далее.</w:t>
      </w:r>
    </w:p>
    <w:p w:rsidR="00D66108" w:rsidRPr="00FF2F12" w:rsidRDefault="00D66108" w:rsidP="00D66108">
      <w:pPr>
        <w:widowControl w:val="0"/>
        <w:autoSpaceDE w:val="0"/>
        <w:autoSpaceDN w:val="0"/>
        <w:rPr>
          <w:rFonts w:ascii="PT Astra Serif" w:hAnsi="PT Astra Serif"/>
          <w:sz w:val="24"/>
          <w:szCs w:val="24"/>
        </w:rPr>
      </w:pPr>
    </w:p>
    <w:p w:rsidR="00D66108" w:rsidRPr="00FF2F12" w:rsidRDefault="00C17DB4" w:rsidP="00D66108">
      <w:pPr>
        <w:widowControl w:val="0"/>
        <w:autoSpaceDE w:val="0"/>
        <w:autoSpaceDN w:val="0"/>
        <w:rPr>
          <w:rFonts w:ascii="PT Astra Serif" w:hAnsi="PT Astra Serif"/>
          <w:sz w:val="24"/>
          <w:szCs w:val="24"/>
        </w:rPr>
      </w:pPr>
      <w:r w:rsidRPr="00FF2F12">
        <w:rPr>
          <w:rFonts w:ascii="PT Astra Serif" w:hAnsi="PT Astra Serif"/>
          <w:sz w:val="24"/>
          <w:szCs w:val="24"/>
        </w:rPr>
        <w:t>___________________</w:t>
      </w:r>
      <w:r w:rsidRPr="00FF2F12">
        <w:rPr>
          <w:rFonts w:ascii="PT Astra Serif" w:hAnsi="PT Astra Serif"/>
          <w:sz w:val="24"/>
          <w:szCs w:val="24"/>
        </w:rPr>
        <w:tab/>
      </w:r>
      <w:r w:rsidRPr="00FF2F12">
        <w:rPr>
          <w:rFonts w:ascii="PT Astra Serif" w:hAnsi="PT Astra Serif"/>
          <w:sz w:val="24"/>
          <w:szCs w:val="24"/>
        </w:rPr>
        <w:tab/>
        <w:t>__________________</w:t>
      </w:r>
      <w:r w:rsidRPr="00FF2F12">
        <w:rPr>
          <w:rFonts w:ascii="PT Astra Serif" w:hAnsi="PT Astra Serif"/>
          <w:sz w:val="24"/>
          <w:szCs w:val="24"/>
        </w:rPr>
        <w:tab/>
      </w:r>
      <w:r w:rsidRPr="00FF2F12">
        <w:rPr>
          <w:rFonts w:ascii="PT Astra Serif" w:hAnsi="PT Astra Serif"/>
          <w:sz w:val="24"/>
          <w:szCs w:val="24"/>
        </w:rPr>
        <w:tab/>
        <w:t>____________________</w:t>
      </w:r>
    </w:p>
    <w:p w:rsidR="00D66108" w:rsidRDefault="00C17DB4" w:rsidP="00D66108">
      <w:pPr>
        <w:widowControl w:val="0"/>
        <w:autoSpaceDE w:val="0"/>
        <w:autoSpaceDN w:val="0"/>
        <w:rPr>
          <w:rFonts w:ascii="PT Astra Serif" w:hAnsi="PT Astra Serif"/>
          <w:sz w:val="24"/>
          <w:szCs w:val="24"/>
        </w:rPr>
      </w:pPr>
      <w:r w:rsidRPr="00FF2F12">
        <w:rPr>
          <w:rFonts w:ascii="PT Astra Serif" w:hAnsi="PT Astra Serif"/>
          <w:sz w:val="24"/>
          <w:szCs w:val="24"/>
        </w:rPr>
        <w:t xml:space="preserve">       (Должнос</w:t>
      </w:r>
      <w:r>
        <w:rPr>
          <w:rFonts w:ascii="PT Astra Serif" w:hAnsi="PT Astra Serif"/>
          <w:sz w:val="24"/>
          <w:szCs w:val="24"/>
        </w:rPr>
        <w:t>ть)</w:t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  <w:t>(Подпись)</w:t>
      </w:r>
      <w:r>
        <w:rPr>
          <w:rFonts w:ascii="PT Astra Serif" w:hAnsi="PT Astra Serif"/>
          <w:sz w:val="24"/>
          <w:szCs w:val="24"/>
        </w:rPr>
        <w:tab/>
        <w:t xml:space="preserve">                      </w:t>
      </w:r>
      <w:r w:rsidRPr="00FF2F12">
        <w:rPr>
          <w:rFonts w:ascii="PT Astra Serif" w:hAnsi="PT Astra Serif"/>
          <w:sz w:val="24"/>
          <w:szCs w:val="24"/>
        </w:rPr>
        <w:t xml:space="preserve"> (</w:t>
      </w:r>
      <w:r>
        <w:rPr>
          <w:rFonts w:ascii="PT Astra Serif" w:hAnsi="PT Astra Serif"/>
          <w:sz w:val="24"/>
          <w:szCs w:val="24"/>
        </w:rPr>
        <w:t xml:space="preserve">фамилия, имя, отчество                    </w:t>
      </w:r>
      <w:r>
        <w:rPr>
          <w:rFonts w:ascii="PT Astra Serif" w:hAnsi="PT Astra Serif"/>
          <w:sz w:val="24"/>
          <w:szCs w:val="24"/>
        </w:rPr>
        <w:t xml:space="preserve">    </w:t>
      </w:r>
    </w:p>
    <w:p w:rsidR="00D66108" w:rsidRPr="00FF2F12" w:rsidRDefault="00C17DB4" w:rsidP="00D66108">
      <w:pPr>
        <w:widowControl w:val="0"/>
        <w:autoSpaceDE w:val="0"/>
        <w:autoSpaceDN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(последнее – при наличии)</w:t>
      </w:r>
    </w:p>
    <w:p w:rsidR="00D66108" w:rsidRPr="00FF2F12" w:rsidRDefault="00D66108" w:rsidP="00D66108">
      <w:pPr>
        <w:widowControl w:val="0"/>
        <w:autoSpaceDE w:val="0"/>
        <w:autoSpaceDN w:val="0"/>
        <w:rPr>
          <w:rFonts w:ascii="PT Astra Serif" w:hAnsi="PT Astra Serif"/>
          <w:sz w:val="24"/>
          <w:szCs w:val="24"/>
          <w:lang w:bidi="ru-RU"/>
        </w:rPr>
      </w:pPr>
    </w:p>
    <w:p w:rsidR="00D66108" w:rsidRPr="00FF2F12" w:rsidRDefault="00C17DB4" w:rsidP="00D66108">
      <w:pPr>
        <w:rPr>
          <w:rFonts w:ascii="PT Astra Serif" w:hAnsi="PT Astra Serif"/>
          <w:sz w:val="24"/>
          <w:szCs w:val="24"/>
        </w:rPr>
      </w:pPr>
      <w:r w:rsidRPr="00FF2F12">
        <w:rPr>
          <w:rFonts w:ascii="PT Astra Serif" w:hAnsi="PT Astra Serif"/>
          <w:sz w:val="24"/>
          <w:szCs w:val="24"/>
        </w:rPr>
        <w:t>«___»____________20__г.</w:t>
      </w:r>
    </w:p>
    <w:p w:rsidR="00D66108" w:rsidRPr="00FF2F12" w:rsidRDefault="00D66108" w:rsidP="00D66108">
      <w:pPr>
        <w:rPr>
          <w:rFonts w:ascii="PT Astra Serif" w:hAnsi="PT Astra Serif"/>
          <w:sz w:val="24"/>
          <w:szCs w:val="24"/>
        </w:rPr>
      </w:pPr>
    </w:p>
    <w:p w:rsidR="00D66108" w:rsidRPr="00FF2F12" w:rsidRDefault="00C17DB4" w:rsidP="00D66108">
      <w:pPr>
        <w:widowControl w:val="0"/>
        <w:autoSpaceDE w:val="0"/>
        <w:autoSpaceDN w:val="0"/>
        <w:rPr>
          <w:rFonts w:ascii="PT Astra Serif" w:hAnsi="PT Astra Serif"/>
          <w:sz w:val="24"/>
          <w:szCs w:val="24"/>
        </w:rPr>
      </w:pPr>
      <w:r w:rsidRPr="00FF2F12">
        <w:rPr>
          <w:rFonts w:ascii="PT Astra Serif" w:hAnsi="PT Astra Serif"/>
          <w:sz w:val="24"/>
          <w:szCs w:val="24"/>
        </w:rPr>
        <w:t>М.П. (при наличии)</w:t>
      </w:r>
    </w:p>
    <w:p w:rsidR="00D66108" w:rsidRPr="00C214B5" w:rsidRDefault="00D66108" w:rsidP="00903AFA">
      <w:pPr>
        <w:widowControl w:val="0"/>
        <w:autoSpaceDE w:val="0"/>
        <w:autoSpaceDN w:val="0"/>
      </w:pPr>
    </w:p>
    <w:sectPr w:rsidR="00D66108" w:rsidRPr="00C214B5" w:rsidSect="003E46F6">
      <w:headerReference w:type="default" r:id="rId8"/>
      <w:headerReference w:type="first" r:id="rId9"/>
      <w:pgSz w:w="11906" w:h="16838"/>
      <w:pgMar w:top="1134" w:right="851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3131" w:rsidRDefault="00663131" w:rsidP="00663131">
      <w:r>
        <w:separator/>
      </w:r>
    </w:p>
  </w:endnote>
  <w:endnote w:type="continuationSeparator" w:id="0">
    <w:p w:rsidR="00663131" w:rsidRDefault="00663131" w:rsidP="006631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3131" w:rsidRDefault="00663131" w:rsidP="00663131">
      <w:r>
        <w:separator/>
      </w:r>
    </w:p>
  </w:footnote>
  <w:footnote w:type="continuationSeparator" w:id="0">
    <w:p w:rsidR="00663131" w:rsidRDefault="00663131" w:rsidP="006631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57128"/>
      <w:docPartObj>
        <w:docPartGallery w:val="Page Numbers (Top of Page)"/>
        <w:docPartUnique/>
      </w:docPartObj>
    </w:sdtPr>
    <w:sdtContent>
      <w:p w:rsidR="00D66108" w:rsidRDefault="00663131">
        <w:pPr>
          <w:pStyle w:val="a3"/>
          <w:jc w:val="center"/>
        </w:pPr>
        <w:r w:rsidRPr="00D66108">
          <w:rPr>
            <w:rFonts w:ascii="PT Astra Serif" w:hAnsi="PT Astra Serif"/>
            <w:sz w:val="24"/>
            <w:szCs w:val="24"/>
          </w:rPr>
          <w:fldChar w:fldCharType="begin"/>
        </w:r>
        <w:r w:rsidR="00C17DB4" w:rsidRPr="00D66108"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 w:rsidRPr="00D66108">
          <w:rPr>
            <w:rFonts w:ascii="PT Astra Serif" w:hAnsi="PT Astra Serif"/>
            <w:sz w:val="24"/>
            <w:szCs w:val="24"/>
          </w:rPr>
          <w:fldChar w:fldCharType="separate"/>
        </w:r>
        <w:r w:rsidR="00C17DB4">
          <w:rPr>
            <w:rFonts w:ascii="PT Astra Serif" w:hAnsi="PT Astra Serif"/>
            <w:noProof/>
            <w:sz w:val="24"/>
            <w:szCs w:val="24"/>
          </w:rPr>
          <w:t>2</w:t>
        </w:r>
        <w:r w:rsidRPr="00D66108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0E35F9" w:rsidRDefault="000E35F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656" w:rsidRDefault="00663131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663131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58240;visibility:hidden" filled="t" stroked="t">
          <v:stroke joinstyle="round"/>
          <v:path o:connecttype="segments"/>
          <o:lock v:ext="edit" aspectratio="f"/>
        </v:shape>
      </w:pict>
    </w:r>
    <w:r w:rsidR="00C17DB4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74656" w:rsidRDefault="00C17DB4" w:rsidP="009833FF">
    <w:pPr>
      <w:pStyle w:val="Header0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074656" w:rsidRDefault="00C17DB4" w:rsidP="009833FF">
    <w:pPr>
      <w:pStyle w:val="Header0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074656" w:rsidRDefault="0007465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A153E"/>
    <w:multiLevelType w:val="hybridMultilevel"/>
    <w:tmpl w:val="595462CC"/>
    <w:lvl w:ilvl="0" w:tplc="0F463216">
      <w:start w:val="1"/>
      <w:numFmt w:val="decimal"/>
      <w:lvlText w:val="%1."/>
      <w:lvlJc w:val="left"/>
      <w:pPr>
        <w:ind w:left="720" w:hanging="360"/>
      </w:pPr>
    </w:lvl>
    <w:lvl w:ilvl="1" w:tplc="FAD66DCC" w:tentative="1">
      <w:start w:val="1"/>
      <w:numFmt w:val="lowerLetter"/>
      <w:lvlText w:val="%2."/>
      <w:lvlJc w:val="left"/>
      <w:pPr>
        <w:ind w:left="1440" w:hanging="360"/>
      </w:pPr>
    </w:lvl>
    <w:lvl w:ilvl="2" w:tplc="B12EB5F2" w:tentative="1">
      <w:start w:val="1"/>
      <w:numFmt w:val="lowerRoman"/>
      <w:lvlText w:val="%3."/>
      <w:lvlJc w:val="right"/>
      <w:pPr>
        <w:ind w:left="2160" w:hanging="180"/>
      </w:pPr>
    </w:lvl>
    <w:lvl w:ilvl="3" w:tplc="79B24310" w:tentative="1">
      <w:start w:val="1"/>
      <w:numFmt w:val="decimal"/>
      <w:lvlText w:val="%4."/>
      <w:lvlJc w:val="left"/>
      <w:pPr>
        <w:ind w:left="2880" w:hanging="360"/>
      </w:pPr>
    </w:lvl>
    <w:lvl w:ilvl="4" w:tplc="1C3ED218" w:tentative="1">
      <w:start w:val="1"/>
      <w:numFmt w:val="lowerLetter"/>
      <w:lvlText w:val="%5."/>
      <w:lvlJc w:val="left"/>
      <w:pPr>
        <w:ind w:left="3600" w:hanging="360"/>
      </w:pPr>
    </w:lvl>
    <w:lvl w:ilvl="5" w:tplc="65E47BD6" w:tentative="1">
      <w:start w:val="1"/>
      <w:numFmt w:val="lowerRoman"/>
      <w:lvlText w:val="%6."/>
      <w:lvlJc w:val="right"/>
      <w:pPr>
        <w:ind w:left="4320" w:hanging="180"/>
      </w:pPr>
    </w:lvl>
    <w:lvl w:ilvl="6" w:tplc="33302AFA" w:tentative="1">
      <w:start w:val="1"/>
      <w:numFmt w:val="decimal"/>
      <w:lvlText w:val="%7."/>
      <w:lvlJc w:val="left"/>
      <w:pPr>
        <w:ind w:left="5040" w:hanging="360"/>
      </w:pPr>
    </w:lvl>
    <w:lvl w:ilvl="7" w:tplc="35265792" w:tentative="1">
      <w:start w:val="1"/>
      <w:numFmt w:val="lowerLetter"/>
      <w:lvlText w:val="%8."/>
      <w:lvlJc w:val="left"/>
      <w:pPr>
        <w:ind w:left="5760" w:hanging="360"/>
      </w:pPr>
    </w:lvl>
    <w:lvl w:ilvl="8" w:tplc="DF7C5BE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15619"/>
    <w:rsid w:val="00021F5C"/>
    <w:rsid w:val="00030774"/>
    <w:rsid w:val="00062295"/>
    <w:rsid w:val="00074656"/>
    <w:rsid w:val="00084F6A"/>
    <w:rsid w:val="000B66DF"/>
    <w:rsid w:val="000E35F9"/>
    <w:rsid w:val="000F017C"/>
    <w:rsid w:val="00103634"/>
    <w:rsid w:val="001335A8"/>
    <w:rsid w:val="00137929"/>
    <w:rsid w:val="0016761F"/>
    <w:rsid w:val="001B403F"/>
    <w:rsid w:val="001C2251"/>
    <w:rsid w:val="001C354D"/>
    <w:rsid w:val="001C4ADE"/>
    <w:rsid w:val="001D703B"/>
    <w:rsid w:val="00200097"/>
    <w:rsid w:val="00200EC2"/>
    <w:rsid w:val="00201659"/>
    <w:rsid w:val="0022227A"/>
    <w:rsid w:val="002A75DB"/>
    <w:rsid w:val="002B64D4"/>
    <w:rsid w:val="002C223E"/>
    <w:rsid w:val="002D45EF"/>
    <w:rsid w:val="002E0DCB"/>
    <w:rsid w:val="002E1ADB"/>
    <w:rsid w:val="002F50F5"/>
    <w:rsid w:val="003069E0"/>
    <w:rsid w:val="00315B3E"/>
    <w:rsid w:val="00330D48"/>
    <w:rsid w:val="00334AE7"/>
    <w:rsid w:val="00345130"/>
    <w:rsid w:val="003D3569"/>
    <w:rsid w:val="003E41D5"/>
    <w:rsid w:val="003E46F6"/>
    <w:rsid w:val="00407969"/>
    <w:rsid w:val="004247D5"/>
    <w:rsid w:val="00437116"/>
    <w:rsid w:val="004751A8"/>
    <w:rsid w:val="004D774C"/>
    <w:rsid w:val="00504D99"/>
    <w:rsid w:val="0050781B"/>
    <w:rsid w:val="005158E9"/>
    <w:rsid w:val="00515C9A"/>
    <w:rsid w:val="00517E7F"/>
    <w:rsid w:val="0052380B"/>
    <w:rsid w:val="005264BD"/>
    <w:rsid w:val="005351A2"/>
    <w:rsid w:val="0053599B"/>
    <w:rsid w:val="00555939"/>
    <w:rsid w:val="00562B5F"/>
    <w:rsid w:val="005824C1"/>
    <w:rsid w:val="005B13D9"/>
    <w:rsid w:val="005D3306"/>
    <w:rsid w:val="005D74B5"/>
    <w:rsid w:val="005E63E2"/>
    <w:rsid w:val="00605986"/>
    <w:rsid w:val="0063074B"/>
    <w:rsid w:val="0063302E"/>
    <w:rsid w:val="00655251"/>
    <w:rsid w:val="00656A42"/>
    <w:rsid w:val="00663131"/>
    <w:rsid w:val="00667FAB"/>
    <w:rsid w:val="0067766D"/>
    <w:rsid w:val="0068291B"/>
    <w:rsid w:val="0069685C"/>
    <w:rsid w:val="006A6D56"/>
    <w:rsid w:val="006B645A"/>
    <w:rsid w:val="006D4545"/>
    <w:rsid w:val="006E367C"/>
    <w:rsid w:val="006E474A"/>
    <w:rsid w:val="006E55F5"/>
    <w:rsid w:val="006F61E6"/>
    <w:rsid w:val="006F78C5"/>
    <w:rsid w:val="0071093F"/>
    <w:rsid w:val="00720596"/>
    <w:rsid w:val="007252C4"/>
    <w:rsid w:val="00780039"/>
    <w:rsid w:val="00791701"/>
    <w:rsid w:val="00793CD7"/>
    <w:rsid w:val="007B1852"/>
    <w:rsid w:val="007E02FA"/>
    <w:rsid w:val="007E11B3"/>
    <w:rsid w:val="007F15C7"/>
    <w:rsid w:val="007F4907"/>
    <w:rsid w:val="008111CF"/>
    <w:rsid w:val="00814397"/>
    <w:rsid w:val="008164B9"/>
    <w:rsid w:val="008359C2"/>
    <w:rsid w:val="008414E9"/>
    <w:rsid w:val="00882F80"/>
    <w:rsid w:val="00887F80"/>
    <w:rsid w:val="008A44DB"/>
    <w:rsid w:val="008A46C6"/>
    <w:rsid w:val="008D4B0F"/>
    <w:rsid w:val="008D74F9"/>
    <w:rsid w:val="008F4682"/>
    <w:rsid w:val="0090363C"/>
    <w:rsid w:val="00903AFA"/>
    <w:rsid w:val="009070F3"/>
    <w:rsid w:val="00936A0D"/>
    <w:rsid w:val="009833FF"/>
    <w:rsid w:val="00991E46"/>
    <w:rsid w:val="009B3084"/>
    <w:rsid w:val="009E3E8D"/>
    <w:rsid w:val="009E4C0A"/>
    <w:rsid w:val="00A173DF"/>
    <w:rsid w:val="00A27629"/>
    <w:rsid w:val="00A27724"/>
    <w:rsid w:val="00A35535"/>
    <w:rsid w:val="00A37404"/>
    <w:rsid w:val="00A43653"/>
    <w:rsid w:val="00A86B5B"/>
    <w:rsid w:val="00AC107A"/>
    <w:rsid w:val="00AD0D8C"/>
    <w:rsid w:val="00AD4D09"/>
    <w:rsid w:val="00AE3D7E"/>
    <w:rsid w:val="00B03988"/>
    <w:rsid w:val="00B20D77"/>
    <w:rsid w:val="00B301BC"/>
    <w:rsid w:val="00B71E53"/>
    <w:rsid w:val="00BA10B9"/>
    <w:rsid w:val="00BA1382"/>
    <w:rsid w:val="00BC0E98"/>
    <w:rsid w:val="00BD4394"/>
    <w:rsid w:val="00C0035C"/>
    <w:rsid w:val="00C07B91"/>
    <w:rsid w:val="00C12B75"/>
    <w:rsid w:val="00C16436"/>
    <w:rsid w:val="00C17DB4"/>
    <w:rsid w:val="00C214B5"/>
    <w:rsid w:val="00C23E44"/>
    <w:rsid w:val="00C2554A"/>
    <w:rsid w:val="00C43C70"/>
    <w:rsid w:val="00C75FFF"/>
    <w:rsid w:val="00C812A3"/>
    <w:rsid w:val="00CC4130"/>
    <w:rsid w:val="00CD6F0B"/>
    <w:rsid w:val="00CE3FA8"/>
    <w:rsid w:val="00CF2E2F"/>
    <w:rsid w:val="00D07ABF"/>
    <w:rsid w:val="00D17228"/>
    <w:rsid w:val="00D2023E"/>
    <w:rsid w:val="00D261F2"/>
    <w:rsid w:val="00D53AAC"/>
    <w:rsid w:val="00D66108"/>
    <w:rsid w:val="00D92A6A"/>
    <w:rsid w:val="00DC3C13"/>
    <w:rsid w:val="00DC6970"/>
    <w:rsid w:val="00E01581"/>
    <w:rsid w:val="00E1782A"/>
    <w:rsid w:val="00E56D73"/>
    <w:rsid w:val="00E944BD"/>
    <w:rsid w:val="00F21D6E"/>
    <w:rsid w:val="00F251CE"/>
    <w:rsid w:val="00F551A5"/>
    <w:rsid w:val="00F656E2"/>
    <w:rsid w:val="00F716F9"/>
    <w:rsid w:val="00F92429"/>
    <w:rsid w:val="00FA425A"/>
    <w:rsid w:val="00FB071D"/>
    <w:rsid w:val="00FB0DB5"/>
    <w:rsid w:val="00FB5516"/>
    <w:rsid w:val="00FC110A"/>
    <w:rsid w:val="00FC37D2"/>
    <w:rsid w:val="00FE5857"/>
    <w:rsid w:val="00FF2F12"/>
    <w:rsid w:val="00FF5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Header0">
    <w:name w:val="Header_0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il"/>
        <w:left w:val="nil"/>
        <w:bottom w:val="nil"/>
        <w:right w:val="nil"/>
        <w:between w:val="nil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character" w:styleId="ac">
    <w:name w:val="Hyperlink"/>
    <w:basedOn w:val="a0"/>
    <w:uiPriority w:val="99"/>
    <w:unhideWhenUsed/>
    <w:rsid w:val="00FB07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275171-B901-4D70-AF44-1245E4099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1822</Words>
  <Characters>10389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doa</cp:lastModifiedBy>
  <cp:revision>2</cp:revision>
  <cp:lastPrinted>2026-01-16T02:26:00Z</cp:lastPrinted>
  <dcterms:created xsi:type="dcterms:W3CDTF">2026-01-19T06:33:00Z</dcterms:created>
  <dcterms:modified xsi:type="dcterms:W3CDTF">2026-01-19T06:33:00Z</dcterms:modified>
</cp:coreProperties>
</file>