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E10EC1" w:rsidTr="005A3B5F">
        <w:tc>
          <w:tcPr>
            <w:tcW w:w="1701" w:type="dxa"/>
            <w:tcBorders>
              <w:bottom w:val="nil"/>
            </w:tcBorders>
          </w:tcPr>
          <w:p w:rsidR="009F0F0E" w:rsidRPr="009F0F0E" w:rsidRDefault="00861CED" w:rsidP="00577CB8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22.09.2025</w:t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F0F0E" w:rsidRPr="009F0F0E" w:rsidRDefault="009F0F0E" w:rsidP="005A3B5F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F0F0E" w:rsidRPr="009F0F0E" w:rsidRDefault="00861CED" w:rsidP="001A7511">
            <w:pPr>
              <w:pStyle w:val="23"/>
              <w:spacing w:before="480"/>
              <w:ind w:right="-1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РегНомер"/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B84BE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43</w:t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B84BE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E10EC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 xml:space="preserve"> </w:t>
            </w:r>
            <w:bookmarkEnd w:id="0"/>
            <w:r w:rsidR="001A7511">
              <w:rPr>
                <w:rFonts w:ascii="PT Astra Serif" w:eastAsia="PT Astra Serif" w:hAnsi="PT Astra Serif" w:cs="PT Astra Serif"/>
                <w:color w:val="000000"/>
                <w:spacing w:val="20"/>
                <w:sz w:val="28"/>
                <w:szCs w:val="28"/>
              </w:rPr>
              <w:t xml:space="preserve">  </w:t>
            </w:r>
          </w:p>
        </w:tc>
      </w:tr>
    </w:tbl>
    <w:p w:rsidR="00553036" w:rsidRDefault="00861CED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75701">
        <w:rPr>
          <w:rFonts w:ascii="PT Astra Serif" w:hAnsi="PT Astra Serif" w:cs="PT Astra Serif"/>
          <w:sz w:val="28"/>
          <w:szCs w:val="28"/>
        </w:rPr>
        <w:t xml:space="preserve">Об установлении предельного уровня соотношения среднемесячной заработной платы руководителей, их заместителей, главных бухгалтеров </w:t>
      </w:r>
      <w:r w:rsidR="004C698F">
        <w:rPr>
          <w:rFonts w:ascii="PT Astra Serif" w:hAnsi="PT Astra Serif" w:cs="PT Astra Serif"/>
          <w:sz w:val="28"/>
          <w:szCs w:val="28"/>
        </w:rPr>
        <w:t>учреждений</w:t>
      </w:r>
      <w:r w:rsidR="00E57738">
        <w:rPr>
          <w:rFonts w:ascii="PT Astra Serif" w:hAnsi="PT Astra Serif" w:cs="PT Astra Serif"/>
          <w:sz w:val="28"/>
          <w:szCs w:val="28"/>
        </w:rPr>
        <w:t>,</w:t>
      </w:r>
      <w:r w:rsidR="004C698F">
        <w:rPr>
          <w:rFonts w:ascii="PT Astra Serif" w:hAnsi="PT Astra Serif" w:cs="PT Astra Serif"/>
          <w:sz w:val="28"/>
          <w:szCs w:val="28"/>
        </w:rPr>
        <w:t xml:space="preserve"> </w:t>
      </w:r>
      <w:r w:rsidRPr="00A75701">
        <w:rPr>
          <w:rFonts w:ascii="PT Astra Serif" w:hAnsi="PT Astra Serif" w:cs="PT Astra Serif"/>
          <w:sz w:val="28"/>
          <w:szCs w:val="28"/>
        </w:rPr>
        <w:t xml:space="preserve">находящихся в ведении Департамента </w:t>
      </w:r>
      <w:r>
        <w:rPr>
          <w:rFonts w:ascii="PT Astra Serif" w:hAnsi="PT Astra Serif" w:cs="PT Astra Serif"/>
          <w:sz w:val="28"/>
          <w:szCs w:val="28"/>
        </w:rPr>
        <w:t xml:space="preserve">спорта </w:t>
      </w:r>
      <w:r w:rsidRPr="00A75701">
        <w:rPr>
          <w:rFonts w:ascii="PT Astra Serif" w:hAnsi="PT Astra Serif" w:cs="PT Astra Serif"/>
          <w:sz w:val="28"/>
          <w:szCs w:val="28"/>
        </w:rPr>
        <w:t>Томской облас</w:t>
      </w:r>
      <w:r w:rsidR="004C698F">
        <w:rPr>
          <w:rFonts w:ascii="PT Astra Serif" w:hAnsi="PT Astra Serif" w:cs="PT Astra Serif"/>
          <w:sz w:val="28"/>
          <w:szCs w:val="28"/>
        </w:rPr>
        <w:t>ти</w:t>
      </w:r>
      <w:r w:rsidR="00BE2DB0">
        <w:rPr>
          <w:rFonts w:ascii="PT Astra Serif" w:hAnsi="PT Astra Serif" w:cs="PT Astra Serif"/>
          <w:sz w:val="28"/>
          <w:szCs w:val="28"/>
        </w:rPr>
        <w:t>,</w:t>
      </w:r>
      <w:r w:rsidRPr="00A75701">
        <w:rPr>
          <w:rFonts w:ascii="PT Astra Serif" w:hAnsi="PT Astra Serif" w:cs="PT Astra Serif"/>
          <w:sz w:val="28"/>
          <w:szCs w:val="28"/>
        </w:rPr>
        <w:t xml:space="preserve"> и среднемесячной заработной платы работников (без учет</w:t>
      </w:r>
      <w:r w:rsidRPr="00A75701">
        <w:rPr>
          <w:rFonts w:ascii="PT Astra Serif" w:hAnsi="PT Astra Serif" w:cs="PT Astra Serif"/>
          <w:sz w:val="28"/>
          <w:szCs w:val="28"/>
        </w:rPr>
        <w:t>а заработной платы руководителя, его заместителей, главного бухгалтера) этих учреждений</w:t>
      </w:r>
      <w:r w:rsidR="008A10BE" w:rsidRPr="008A10BE">
        <w:rPr>
          <w:rFonts w:ascii="PT Astra Serif" w:hAnsi="PT Astra Serif" w:cs="PT Astra Serif"/>
          <w:sz w:val="28"/>
          <w:szCs w:val="28"/>
        </w:rPr>
        <w:t xml:space="preserve"> 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5701" w:rsidRDefault="00861CED" w:rsidP="00A757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5701">
        <w:rPr>
          <w:rFonts w:ascii="PT Astra Serif" w:hAnsi="PT Astra Serif" w:cs="PT Astra Serif"/>
          <w:sz w:val="28"/>
          <w:szCs w:val="28"/>
        </w:rPr>
        <w:t xml:space="preserve">В соответствии с частью 2 статьи 145 Трудового кодекса Российской Федерации, пунктом 8-6 Положения об установлении </w:t>
      </w:r>
      <w:proofErr w:type="gramStart"/>
      <w:r w:rsidRPr="00A75701">
        <w:rPr>
          <w:rFonts w:ascii="PT Astra Serif" w:hAnsi="PT Astra Serif" w:cs="PT Astra Serif"/>
          <w:sz w:val="28"/>
          <w:szCs w:val="28"/>
        </w:rPr>
        <w:t>систем оплаты труда работников областных государственных учреждений Томской</w:t>
      </w:r>
      <w:proofErr w:type="gramEnd"/>
      <w:r w:rsidRPr="00A75701">
        <w:rPr>
          <w:rFonts w:ascii="PT Astra Serif" w:hAnsi="PT Astra Serif" w:cs="PT Astra Serif"/>
          <w:sz w:val="28"/>
          <w:szCs w:val="28"/>
        </w:rPr>
        <w:t xml:space="preserve"> области, утвержденного постановлением Администрации Томской облас</w:t>
      </w:r>
      <w:r w:rsidRPr="00A75701">
        <w:rPr>
          <w:rFonts w:ascii="PT Astra Serif" w:hAnsi="PT Astra Serif" w:cs="PT Astra Serif"/>
          <w:sz w:val="28"/>
          <w:szCs w:val="28"/>
        </w:rPr>
        <w:t xml:space="preserve">ти </w:t>
      </w:r>
      <w:r w:rsidR="00BE2DB0">
        <w:rPr>
          <w:rFonts w:ascii="PT Astra Serif" w:hAnsi="PT Astra Serif" w:cs="PT Astra Serif"/>
          <w:sz w:val="28"/>
          <w:szCs w:val="28"/>
        </w:rPr>
        <w:br/>
      </w:r>
      <w:r w:rsidRPr="00A75701">
        <w:rPr>
          <w:rFonts w:ascii="PT Astra Serif" w:hAnsi="PT Astra Serif" w:cs="PT Astra Serif"/>
          <w:sz w:val="28"/>
          <w:szCs w:val="28"/>
        </w:rPr>
        <w:t xml:space="preserve">от 31 марта 2008 года </w:t>
      </w:r>
      <w:r w:rsidR="00BE2DB0">
        <w:rPr>
          <w:rFonts w:ascii="PT Astra Serif" w:hAnsi="PT Astra Serif" w:cs="PT Astra Serif"/>
          <w:sz w:val="28"/>
          <w:szCs w:val="28"/>
        </w:rPr>
        <w:t>№</w:t>
      </w:r>
      <w:r w:rsidRPr="00A75701">
        <w:rPr>
          <w:rFonts w:ascii="PT Astra Serif" w:hAnsi="PT Astra Serif" w:cs="PT Astra Serif"/>
          <w:sz w:val="28"/>
          <w:szCs w:val="28"/>
        </w:rPr>
        <w:t xml:space="preserve"> 66а, </w:t>
      </w:r>
    </w:p>
    <w:p w:rsidR="00A75701" w:rsidRPr="00A75701" w:rsidRDefault="00861CED" w:rsidP="00A757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</w:t>
      </w:r>
      <w:r w:rsidRPr="00A75701">
        <w:rPr>
          <w:rFonts w:ascii="PT Astra Serif" w:hAnsi="PT Astra Serif" w:cs="PT Astra Serif"/>
          <w:sz w:val="28"/>
          <w:szCs w:val="28"/>
        </w:rPr>
        <w:t>:</w:t>
      </w:r>
    </w:p>
    <w:p w:rsidR="00A75701" w:rsidRPr="00A75701" w:rsidRDefault="00861CED" w:rsidP="00A757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5701">
        <w:rPr>
          <w:rFonts w:ascii="PT Astra Serif" w:hAnsi="PT Astra Serif" w:cs="PT Astra Serif"/>
          <w:sz w:val="28"/>
          <w:szCs w:val="28"/>
        </w:rPr>
        <w:t xml:space="preserve">1. </w:t>
      </w:r>
      <w:proofErr w:type="gramStart"/>
      <w:r w:rsidRPr="00A75701">
        <w:rPr>
          <w:rFonts w:ascii="PT Astra Serif" w:hAnsi="PT Astra Serif" w:cs="PT Astra Serif"/>
          <w:sz w:val="28"/>
          <w:szCs w:val="28"/>
        </w:rPr>
        <w:t>Установить предельный уровень соотношения среднемесячной заработной платы руководителей, их заместителей, главных бухгалтеров областных государственных автономных учреждений, находящихся в ведении Департамен</w:t>
      </w:r>
      <w:r w:rsidRPr="00A75701">
        <w:rPr>
          <w:rFonts w:ascii="PT Astra Serif" w:hAnsi="PT Astra Serif" w:cs="PT Astra Serif"/>
          <w:sz w:val="28"/>
          <w:szCs w:val="28"/>
        </w:rPr>
        <w:t xml:space="preserve">та </w:t>
      </w:r>
      <w:r>
        <w:rPr>
          <w:rFonts w:ascii="PT Astra Serif" w:hAnsi="PT Astra Serif" w:cs="PT Astra Serif"/>
          <w:sz w:val="28"/>
          <w:szCs w:val="28"/>
        </w:rPr>
        <w:t>спорта</w:t>
      </w:r>
      <w:r w:rsidRPr="00A75701">
        <w:rPr>
          <w:rFonts w:ascii="PT Astra Serif" w:hAnsi="PT Astra Serif" w:cs="PT Astra Serif"/>
          <w:sz w:val="28"/>
          <w:szCs w:val="28"/>
        </w:rPr>
        <w:t xml:space="preserve"> Томской области, формируемой за счет всех источников финансового обеспечения и рассчитываемой за календарный год, </w:t>
      </w:r>
      <w:r w:rsidR="00BE2DB0">
        <w:rPr>
          <w:rFonts w:ascii="PT Astra Serif" w:hAnsi="PT Astra Serif" w:cs="PT Astra Serif"/>
          <w:sz w:val="28"/>
          <w:szCs w:val="28"/>
        </w:rPr>
        <w:br/>
      </w:r>
      <w:r w:rsidRPr="00A75701">
        <w:rPr>
          <w:rFonts w:ascii="PT Astra Serif" w:hAnsi="PT Astra Serif" w:cs="PT Astra Serif"/>
          <w:sz w:val="28"/>
          <w:szCs w:val="28"/>
        </w:rPr>
        <w:t>и среднемесячной заработной платы работников этих учреждений (без учета заработной платы руководителя, его заместителей, главного б</w:t>
      </w:r>
      <w:r w:rsidRPr="00A75701">
        <w:rPr>
          <w:rFonts w:ascii="PT Astra Serif" w:hAnsi="PT Astra Serif" w:cs="PT Astra Serif"/>
          <w:sz w:val="28"/>
          <w:szCs w:val="28"/>
        </w:rPr>
        <w:t xml:space="preserve">ухгалтера) </w:t>
      </w:r>
      <w:r w:rsidR="00BE2DB0">
        <w:rPr>
          <w:rFonts w:ascii="PT Astra Serif" w:hAnsi="PT Astra Serif" w:cs="PT Astra Serif"/>
          <w:sz w:val="28"/>
          <w:szCs w:val="28"/>
        </w:rPr>
        <w:br/>
      </w:r>
      <w:r w:rsidRPr="00A75701">
        <w:rPr>
          <w:rFonts w:ascii="PT Astra Serif" w:hAnsi="PT Astra Serif" w:cs="PT Astra Serif"/>
          <w:sz w:val="28"/>
          <w:szCs w:val="28"/>
        </w:rPr>
        <w:t>в кратности 8.</w:t>
      </w:r>
      <w:proofErr w:type="gramEnd"/>
    </w:p>
    <w:p w:rsidR="00A75701" w:rsidRPr="00A75701" w:rsidRDefault="00861CED" w:rsidP="00A757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5701">
        <w:rPr>
          <w:rFonts w:ascii="PT Astra Serif" w:hAnsi="PT Astra Serif" w:cs="PT Astra Serif"/>
          <w:sz w:val="28"/>
          <w:szCs w:val="28"/>
        </w:rPr>
        <w:t xml:space="preserve">2. Заместителю начальника Департамента - председателю комитета </w:t>
      </w:r>
      <w:r w:rsidR="008366C8">
        <w:rPr>
          <w:rFonts w:ascii="PT Astra Serif" w:hAnsi="PT Astra Serif" w:cs="PT Astra Serif"/>
          <w:sz w:val="28"/>
          <w:szCs w:val="28"/>
        </w:rPr>
        <w:t>стратегического и бюджетного планирования Иванову Алексею Сергеевичу</w:t>
      </w:r>
      <w:r w:rsidRPr="00A75701">
        <w:rPr>
          <w:rFonts w:ascii="PT Astra Serif" w:hAnsi="PT Astra Serif" w:cs="PT Astra Serif"/>
          <w:sz w:val="28"/>
          <w:szCs w:val="28"/>
        </w:rPr>
        <w:t xml:space="preserve"> ознакомить руководителей </w:t>
      </w:r>
      <w:r w:rsidR="00D02533">
        <w:rPr>
          <w:rFonts w:ascii="PT Astra Serif" w:hAnsi="PT Astra Serif" w:cs="PT Astra Serif"/>
          <w:sz w:val="28"/>
          <w:szCs w:val="28"/>
        </w:rPr>
        <w:t xml:space="preserve">областных государственных автономных </w:t>
      </w:r>
      <w:r w:rsidRPr="00A75701">
        <w:rPr>
          <w:rFonts w:ascii="PT Astra Serif" w:hAnsi="PT Astra Serif" w:cs="PT Astra Serif"/>
          <w:sz w:val="28"/>
          <w:szCs w:val="28"/>
        </w:rPr>
        <w:t>учреждений</w:t>
      </w:r>
      <w:r w:rsidR="00D02533">
        <w:rPr>
          <w:rFonts w:ascii="PT Astra Serif" w:hAnsi="PT Astra Serif" w:cs="PT Astra Serif"/>
          <w:sz w:val="28"/>
          <w:szCs w:val="28"/>
        </w:rPr>
        <w:t>, находящихся в ведении Департамента спорта Томской области</w:t>
      </w:r>
      <w:r w:rsidRPr="00A75701">
        <w:rPr>
          <w:rFonts w:ascii="PT Astra Serif" w:hAnsi="PT Astra Serif" w:cs="PT Astra Serif"/>
          <w:sz w:val="28"/>
          <w:szCs w:val="28"/>
        </w:rPr>
        <w:t xml:space="preserve"> </w:t>
      </w:r>
      <w:r w:rsidR="00D02533">
        <w:rPr>
          <w:rFonts w:ascii="PT Astra Serif" w:hAnsi="PT Astra Serif" w:cs="PT Astra Serif"/>
          <w:sz w:val="28"/>
          <w:szCs w:val="28"/>
        </w:rPr>
        <w:br/>
      </w:r>
      <w:r w:rsidRPr="00A75701">
        <w:rPr>
          <w:rFonts w:ascii="PT Astra Serif" w:hAnsi="PT Astra Serif" w:cs="PT Astra Serif"/>
          <w:sz w:val="28"/>
          <w:szCs w:val="28"/>
        </w:rPr>
        <w:t>с настоящим приказом.</w:t>
      </w:r>
    </w:p>
    <w:p w:rsidR="00553036" w:rsidRDefault="00861CED" w:rsidP="00A757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A75701" w:rsidRPr="00A75701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A75701" w:rsidRPr="00A75701">
        <w:rPr>
          <w:rFonts w:ascii="PT Astra Serif" w:hAnsi="PT Astra Serif" w:cs="PT Astra Serif"/>
          <w:sz w:val="28"/>
          <w:szCs w:val="28"/>
        </w:rPr>
        <w:t>Контроль за</w:t>
      </w:r>
      <w:proofErr w:type="gramEnd"/>
      <w:r w:rsidR="00A75701" w:rsidRPr="00A75701"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оставляю за собой.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366C8" w:rsidRDefault="008366C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28"/>
        <w:gridCol w:w="3892"/>
        <w:gridCol w:w="1919"/>
      </w:tblGrid>
      <w:tr w:rsidR="00E10EC1" w:rsidTr="00577CB8">
        <w:trPr>
          <w:trHeight w:val="228"/>
        </w:trPr>
        <w:tc>
          <w:tcPr>
            <w:tcW w:w="3828" w:type="dxa"/>
            <w:shd w:val="clear" w:color="FFFFFF" w:fill="FFFFFF"/>
            <w:vAlign w:val="center"/>
          </w:tcPr>
          <w:p w:rsidR="00553036" w:rsidRDefault="00861CED" w:rsidP="009F0F0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286A72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286A7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  <w:r w:rsidR="009F0F0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3892" w:type="dxa"/>
            <w:shd w:val="clear" w:color="FFFFFF" w:fill="FFFFFF"/>
            <w:vAlign w:val="center"/>
          </w:tcPr>
          <w:p w:rsidR="00553036" w:rsidRDefault="00861CE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   </w:t>
            </w:r>
            <w:r w:rsidR="00E10EC1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E10EC1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E10EC1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E10EC1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1919" w:type="dxa"/>
            <w:shd w:val="clear" w:color="FFFFFF" w:fill="FFFFFF"/>
            <w:vAlign w:val="center"/>
          </w:tcPr>
          <w:p w:rsidR="00553036" w:rsidRDefault="00861CED" w:rsidP="00577CB8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С.В. Роговцев</w:t>
            </w:r>
          </w:p>
        </w:tc>
      </w:tr>
    </w:tbl>
    <w:p w:rsidR="00553036" w:rsidRDefault="00553036" w:rsidP="008366C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12A48" w:rsidRDefault="00D12A48" w:rsidP="008366C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12A48" w:rsidRDefault="00D12A48" w:rsidP="008366C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57738" w:rsidRDefault="00E57738" w:rsidP="008366C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57738" w:rsidRDefault="00E57738" w:rsidP="008366C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12A48" w:rsidRPr="00D12A48" w:rsidRDefault="00861CED" w:rsidP="008366C8">
      <w:pPr>
        <w:tabs>
          <w:tab w:val="left" w:pos="7088"/>
        </w:tabs>
        <w:rPr>
          <w:rFonts w:ascii="PT Astra Serif" w:hAnsi="PT Astra Serif" w:cs="PT Astra Serif"/>
          <w:szCs w:val="20"/>
        </w:rPr>
      </w:pPr>
      <w:r w:rsidRPr="00D12A48">
        <w:rPr>
          <w:rFonts w:ascii="PT Astra Serif" w:hAnsi="PT Astra Serif" w:cs="PT Astra Serif"/>
          <w:szCs w:val="20"/>
        </w:rPr>
        <w:t>Исп. Иванова К.А./Иванов А.С.</w:t>
      </w:r>
    </w:p>
    <w:sectPr w:rsidR="00D12A48" w:rsidRPr="00D12A48" w:rsidSect="008366C8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EC1" w:rsidRDefault="00E10EC1" w:rsidP="00E10EC1">
      <w:r>
        <w:separator/>
      </w:r>
    </w:p>
  </w:endnote>
  <w:endnote w:type="continuationSeparator" w:id="0">
    <w:p w:rsidR="00E10EC1" w:rsidRDefault="00E10EC1" w:rsidP="00E10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EC1" w:rsidRDefault="00E10EC1" w:rsidP="00E10EC1">
      <w:r>
        <w:separator/>
      </w:r>
    </w:p>
  </w:footnote>
  <w:footnote w:type="continuationSeparator" w:id="0">
    <w:p w:rsidR="00E10EC1" w:rsidRDefault="00E10EC1" w:rsidP="00E10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E10EC1">
    <w:pPr>
      <w:pStyle w:val="Header"/>
      <w:spacing w:before="0"/>
      <w:rPr>
        <w:rFonts w:ascii="PT Astra Serif" w:hAnsi="PT Astra Serif"/>
        <w:b w:val="0"/>
        <w:szCs w:val="28"/>
      </w:rPr>
    </w:pPr>
    <w:r w:rsidRPr="00E10EC1">
      <w:rPr>
        <w:rFonts w:ascii="PT Astra Serif" w:hAnsi="PT Astra Serif"/>
        <w:szCs w:val="28"/>
      </w:rPr>
      <w:fldChar w:fldCharType="begin"/>
    </w:r>
    <w:r w:rsidR="00861CED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77CB8" w:rsidRPr="00577CB8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E10EC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10EC1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C273C4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51FA" w:rsidRDefault="00861CED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451FA" w:rsidRDefault="00861CED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33650"/>
    <w:rsid w:val="001A33A8"/>
    <w:rsid w:val="001A7511"/>
    <w:rsid w:val="002067E8"/>
    <w:rsid w:val="00216E5B"/>
    <w:rsid w:val="002536CF"/>
    <w:rsid w:val="00286A72"/>
    <w:rsid w:val="00291AA9"/>
    <w:rsid w:val="00383BF9"/>
    <w:rsid w:val="003C2CB0"/>
    <w:rsid w:val="004719E3"/>
    <w:rsid w:val="004C698F"/>
    <w:rsid w:val="00524314"/>
    <w:rsid w:val="00551716"/>
    <w:rsid w:val="00553036"/>
    <w:rsid w:val="00577CB8"/>
    <w:rsid w:val="005A3B5F"/>
    <w:rsid w:val="00611014"/>
    <w:rsid w:val="0067388A"/>
    <w:rsid w:val="0068425E"/>
    <w:rsid w:val="00760BBD"/>
    <w:rsid w:val="00794847"/>
    <w:rsid w:val="007C3AF0"/>
    <w:rsid w:val="008366C8"/>
    <w:rsid w:val="00861CED"/>
    <w:rsid w:val="008A10BE"/>
    <w:rsid w:val="008A303E"/>
    <w:rsid w:val="008A5FE1"/>
    <w:rsid w:val="009A6F4F"/>
    <w:rsid w:val="009F0F0E"/>
    <w:rsid w:val="00A451FA"/>
    <w:rsid w:val="00A75701"/>
    <w:rsid w:val="00AC00A8"/>
    <w:rsid w:val="00B23EBC"/>
    <w:rsid w:val="00B338BC"/>
    <w:rsid w:val="00B84BE1"/>
    <w:rsid w:val="00BE2DB0"/>
    <w:rsid w:val="00C177AF"/>
    <w:rsid w:val="00C273C4"/>
    <w:rsid w:val="00CA2056"/>
    <w:rsid w:val="00D02533"/>
    <w:rsid w:val="00D12A48"/>
    <w:rsid w:val="00D843DC"/>
    <w:rsid w:val="00DA4F3B"/>
    <w:rsid w:val="00E10EC1"/>
    <w:rsid w:val="00E527DF"/>
    <w:rsid w:val="00E57738"/>
    <w:rsid w:val="00EE1C06"/>
    <w:rsid w:val="00F76557"/>
    <w:rsid w:val="00FB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53036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  <w:rPr>
      <w:lang/>
    </w:r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  <w:rPr>
      <w:lang/>
    </w:r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  <w:rPr>
      <w:lang/>
    </w:rPr>
  </w:style>
  <w:style w:type="character" w:customStyle="1" w:styleId="13">
    <w:name w:val="Нижний колонтитул Знак1"/>
    <w:link w:val="aff1"/>
    <w:uiPriority w:val="99"/>
    <w:semiHidden/>
    <w:rsid w:val="00D843DC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E3626-80B6-447C-A3E5-6B3FFAB9A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2025-09-19T06:03:00Z</cp:lastPrinted>
  <dcterms:created xsi:type="dcterms:W3CDTF">2025-09-23T01:36:00Z</dcterms:created>
  <dcterms:modified xsi:type="dcterms:W3CDTF">2025-09-23T01:36:00Z</dcterms:modified>
</cp:coreProperties>
</file>