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69"/>
        <w:gridCol w:w="2268"/>
      </w:tblGrid>
      <w:tr w:rsidR="0023097C" w:rsidTr="005A3B5F">
        <w:tc>
          <w:tcPr>
            <w:tcW w:w="1701" w:type="dxa"/>
            <w:tcBorders>
              <w:bottom w:val="nil"/>
            </w:tcBorders>
          </w:tcPr>
          <w:p w:rsidR="009F0F0E" w:rsidRPr="009F0F0E" w:rsidRDefault="0078717F" w:rsidP="005A3B5F">
            <w:pPr>
              <w:pStyle w:val="23"/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25.08.2025</w:t>
            </w:r>
            <w:r w:rsidR="0023097C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instrText xml:space="preserve"> FORMTEXT </w:instrText>
            </w:r>
            <w:r w:rsidR="0023097C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</w:r>
            <w:r w:rsidR="0023097C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separate"/>
            </w:r>
            <w:r w:rsidR="0023097C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9F0F0E" w:rsidRPr="009F0F0E" w:rsidRDefault="009F0F0E" w:rsidP="005A3B5F">
            <w:pPr>
              <w:pStyle w:val="23"/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9F0F0E" w:rsidRPr="009F0F0E" w:rsidRDefault="0078717F" w:rsidP="00D71F76">
            <w:pPr>
              <w:pStyle w:val="23"/>
              <w:spacing w:before="480"/>
              <w:ind w:right="14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bookmarkStart w:id="0" w:name="РегНомер"/>
            <w:r w:rsidRPr="004719E3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</w:t>
            </w:r>
            <w:r w:rsidRPr="004719E3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  <w:lang w:val="en-US"/>
              </w:rPr>
              <w:t xml:space="preserve"> </w:t>
            </w:r>
            <w:bookmarkEnd w:id="0"/>
            <w:r w:rsidR="00266FD9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36</w:t>
            </w:r>
            <w:r w:rsidR="0023097C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r w:rsidR="00266FD9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instrText xml:space="preserve"> FORMTEXT </w:instrText>
            </w:r>
            <w:r w:rsidR="0023097C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</w:r>
            <w:r w:rsidR="0023097C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separate"/>
            </w:r>
            <w:r w:rsidR="0023097C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end"/>
            </w:r>
          </w:p>
        </w:tc>
      </w:tr>
    </w:tbl>
    <w:p w:rsidR="00FD73AA" w:rsidRDefault="0078717F" w:rsidP="008A10BE">
      <w:pPr>
        <w:pStyle w:val="ConsPlusNormal"/>
        <w:spacing w:before="480"/>
        <w:contextualSpacing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О внесении изменени</w:t>
      </w:r>
      <w:r w:rsidR="00D71F76">
        <w:rPr>
          <w:rFonts w:ascii="PT Astra Serif" w:hAnsi="PT Astra Serif" w:cs="PT Astra Serif"/>
          <w:sz w:val="28"/>
          <w:szCs w:val="28"/>
        </w:rPr>
        <w:t>й</w:t>
      </w:r>
      <w:r>
        <w:rPr>
          <w:rFonts w:ascii="PT Astra Serif" w:hAnsi="PT Astra Serif" w:cs="PT Astra Serif"/>
          <w:sz w:val="28"/>
          <w:szCs w:val="28"/>
        </w:rPr>
        <w:t xml:space="preserve"> в приказ Департамента спорта </w:t>
      </w:r>
    </w:p>
    <w:p w:rsidR="00553036" w:rsidRDefault="0078717F" w:rsidP="008A10BE">
      <w:pPr>
        <w:pStyle w:val="ConsPlusNormal"/>
        <w:spacing w:before="480"/>
        <w:contextualSpacing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Томской области от 20.05.2024 № 29</w:t>
      </w:r>
    </w:p>
    <w:p w:rsidR="00553036" w:rsidRDefault="00553036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553036" w:rsidRDefault="0078717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В целях </w:t>
      </w:r>
      <w:r>
        <w:rPr>
          <w:rFonts w:ascii="PT Astra Serif" w:hAnsi="PT Astra Serif" w:cs="PT Astra Serif"/>
          <w:sz w:val="28"/>
          <w:szCs w:val="28"/>
        </w:rPr>
        <w:t>совершенствования нормативного правового акта</w:t>
      </w:r>
    </w:p>
    <w:p w:rsidR="00553036" w:rsidRDefault="0078717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ПРИКАЗЫВАЮ:</w:t>
      </w:r>
    </w:p>
    <w:p w:rsidR="00FD73AA" w:rsidRPr="00A27629" w:rsidRDefault="0078717F" w:rsidP="00FD73A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27629">
        <w:rPr>
          <w:rFonts w:ascii="PT Astra Serif" w:hAnsi="PT Astra Serif" w:cs="Times New Roman"/>
          <w:sz w:val="28"/>
          <w:szCs w:val="28"/>
        </w:rPr>
        <w:t xml:space="preserve">Внести в приказ Департамента спорта Томской области от </w:t>
      </w:r>
      <w:r>
        <w:rPr>
          <w:rFonts w:ascii="PT Astra Serif" w:hAnsi="PT Astra Serif" w:cs="Times New Roman"/>
          <w:sz w:val="28"/>
          <w:szCs w:val="28"/>
        </w:rPr>
        <w:t>20.05.2024</w:t>
      </w:r>
      <w:r w:rsidRPr="00A27629">
        <w:rPr>
          <w:rFonts w:ascii="PT Astra Serif" w:hAnsi="PT Astra Serif" w:cs="Times New Roman"/>
          <w:sz w:val="28"/>
          <w:szCs w:val="28"/>
        </w:rPr>
        <w:t xml:space="preserve"> </w:t>
      </w:r>
      <w:r w:rsidRPr="00A27629">
        <w:rPr>
          <w:rFonts w:ascii="PT Astra Serif" w:hAnsi="PT Astra Serif" w:cs="Times New Roman"/>
          <w:sz w:val="28"/>
          <w:szCs w:val="28"/>
        </w:rPr>
        <w:br/>
      </w:r>
      <w:r>
        <w:rPr>
          <w:rFonts w:ascii="PT Astra Serif" w:hAnsi="PT Astra Serif" w:cs="Times New Roman"/>
          <w:sz w:val="28"/>
          <w:szCs w:val="28"/>
        </w:rPr>
        <w:t>№ 29</w:t>
      </w:r>
      <w:r w:rsidRPr="00A27629">
        <w:rPr>
          <w:rFonts w:ascii="PT Astra Serif" w:hAnsi="PT Astra Serif" w:cs="Times New Roman"/>
          <w:sz w:val="28"/>
          <w:szCs w:val="28"/>
        </w:rPr>
        <w:t xml:space="preserve"> «</w:t>
      </w:r>
      <w:r w:rsidRPr="00FD73AA">
        <w:rPr>
          <w:rFonts w:ascii="PT Astra Serif" w:hAnsi="PT Astra Serif" w:cs="Times New Roman"/>
          <w:sz w:val="28"/>
          <w:szCs w:val="28"/>
        </w:rPr>
        <w:t xml:space="preserve">Об утверждении Порядка уведомления представителя нанимателя </w:t>
      </w:r>
      <w:r w:rsidR="00D71F76">
        <w:rPr>
          <w:rFonts w:ascii="PT Astra Serif" w:hAnsi="PT Astra Serif" w:cs="Times New Roman"/>
          <w:sz w:val="28"/>
          <w:szCs w:val="28"/>
        </w:rPr>
        <w:br/>
      </w:r>
      <w:r w:rsidRPr="00FD73AA">
        <w:rPr>
          <w:rFonts w:ascii="PT Astra Serif" w:hAnsi="PT Astra Serif" w:cs="Times New Roman"/>
          <w:sz w:val="28"/>
          <w:szCs w:val="28"/>
        </w:rPr>
        <w:t xml:space="preserve">о фактах обращения в целях склонения государственного </w:t>
      </w:r>
      <w:r w:rsidRPr="00FD73AA">
        <w:rPr>
          <w:rFonts w:ascii="PT Astra Serif" w:hAnsi="PT Astra Serif" w:cs="Times New Roman"/>
          <w:sz w:val="28"/>
          <w:szCs w:val="28"/>
        </w:rPr>
        <w:t>гражданского служащего Томской области, проходящего службу в Департаменте спорта Томской области, к совершению коррупционных правонарушений и организации проверки этих сведений</w:t>
      </w:r>
      <w:r w:rsidRPr="003763DB">
        <w:rPr>
          <w:rFonts w:ascii="PT Astra Serif" w:hAnsi="PT Astra Serif" w:cs="Times New Roman"/>
          <w:sz w:val="28"/>
          <w:szCs w:val="28"/>
        </w:rPr>
        <w:t xml:space="preserve">» </w:t>
      </w:r>
      <w:r w:rsidRPr="00FD73AA">
        <w:rPr>
          <w:rFonts w:ascii="PT Astra Serif" w:hAnsi="PT Astra Serif" w:cs="Times New Roman"/>
          <w:sz w:val="28"/>
          <w:szCs w:val="28"/>
        </w:rPr>
        <w:t>(Официальный интернет-портал правовой инфо</w:t>
      </w:r>
      <w:r>
        <w:rPr>
          <w:rFonts w:ascii="PT Astra Serif" w:hAnsi="PT Astra Serif" w:cs="Times New Roman"/>
          <w:sz w:val="28"/>
          <w:szCs w:val="28"/>
        </w:rPr>
        <w:t>рмации (http://pravo.gov.ru), 21.05.</w:t>
      </w:r>
      <w:r>
        <w:rPr>
          <w:rFonts w:ascii="PT Astra Serif" w:hAnsi="PT Astra Serif" w:cs="Times New Roman"/>
          <w:sz w:val="28"/>
          <w:szCs w:val="28"/>
        </w:rPr>
        <w:t>2024</w:t>
      </w:r>
      <w:r w:rsidRPr="00FD73AA">
        <w:rPr>
          <w:rFonts w:ascii="PT Astra Serif" w:hAnsi="PT Astra Serif" w:cs="Times New Roman"/>
          <w:sz w:val="28"/>
          <w:szCs w:val="28"/>
        </w:rPr>
        <w:t>, №  7001202405210005)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A27629">
        <w:rPr>
          <w:rFonts w:ascii="PT Astra Serif" w:hAnsi="PT Astra Serif" w:cs="Times New Roman"/>
          <w:sz w:val="28"/>
          <w:szCs w:val="28"/>
        </w:rPr>
        <w:t>следующ</w:t>
      </w:r>
      <w:r w:rsidR="00D71F76">
        <w:rPr>
          <w:rFonts w:ascii="PT Astra Serif" w:hAnsi="PT Astra Serif" w:cs="Times New Roman"/>
          <w:sz w:val="28"/>
          <w:szCs w:val="28"/>
        </w:rPr>
        <w:t>ие</w:t>
      </w:r>
      <w:r w:rsidRPr="00A27629">
        <w:rPr>
          <w:rFonts w:ascii="PT Astra Serif" w:hAnsi="PT Astra Serif" w:cs="Times New Roman"/>
          <w:sz w:val="28"/>
          <w:szCs w:val="28"/>
        </w:rPr>
        <w:t xml:space="preserve"> изменени</w:t>
      </w:r>
      <w:r w:rsidR="00D71F76">
        <w:rPr>
          <w:rFonts w:ascii="PT Astra Serif" w:hAnsi="PT Astra Serif" w:cs="Times New Roman"/>
          <w:sz w:val="28"/>
          <w:szCs w:val="28"/>
        </w:rPr>
        <w:t>я</w:t>
      </w:r>
      <w:r w:rsidRPr="00A27629">
        <w:rPr>
          <w:rFonts w:ascii="PT Astra Serif" w:hAnsi="PT Astra Serif" w:cs="Times New Roman"/>
          <w:sz w:val="28"/>
          <w:szCs w:val="28"/>
        </w:rPr>
        <w:t>:</w:t>
      </w:r>
    </w:p>
    <w:p w:rsidR="00D71F76" w:rsidRDefault="0078717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в Порядке</w:t>
      </w:r>
      <w:r w:rsidRPr="00FD73AA">
        <w:rPr>
          <w:rFonts w:ascii="PT Astra Serif" w:hAnsi="PT Astra Serif" w:cs="PT Astra Serif"/>
          <w:sz w:val="28"/>
          <w:szCs w:val="28"/>
        </w:rPr>
        <w:t xml:space="preserve"> уведомления представителя нанимателя о фактах обращения </w:t>
      </w:r>
      <w:r>
        <w:rPr>
          <w:rFonts w:ascii="PT Astra Serif" w:hAnsi="PT Astra Serif" w:cs="PT Astra Serif"/>
          <w:sz w:val="28"/>
          <w:szCs w:val="28"/>
        </w:rPr>
        <w:br/>
      </w:r>
      <w:r w:rsidRPr="00FD73AA">
        <w:rPr>
          <w:rFonts w:ascii="PT Astra Serif" w:hAnsi="PT Astra Serif" w:cs="PT Astra Serif"/>
          <w:sz w:val="28"/>
          <w:szCs w:val="28"/>
        </w:rPr>
        <w:t>в целях склонения государственного гражданского служащего Томской области, проходящего службу в Департаменте Томской области, к совершению ко</w:t>
      </w:r>
      <w:r w:rsidRPr="00FD73AA">
        <w:rPr>
          <w:rFonts w:ascii="PT Astra Serif" w:hAnsi="PT Astra Serif" w:cs="PT Astra Serif"/>
          <w:sz w:val="28"/>
          <w:szCs w:val="28"/>
        </w:rPr>
        <w:t>ррупционных правонарушений и организации проверки этих сведений</w:t>
      </w:r>
      <w:r>
        <w:rPr>
          <w:rFonts w:ascii="PT Astra Serif" w:hAnsi="PT Astra Serif" w:cs="PT Astra Serif"/>
          <w:sz w:val="28"/>
          <w:szCs w:val="28"/>
        </w:rPr>
        <w:t>, утвержденном указанным приказом:</w:t>
      </w:r>
    </w:p>
    <w:p w:rsidR="00D71F76" w:rsidRDefault="0078717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1) в наименовании после слов «проходящие службу в Департаменте» дополнить словом «спорта»;</w:t>
      </w:r>
    </w:p>
    <w:p w:rsidR="00FD73AA" w:rsidRDefault="0078717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2) пункт 1 дополнить словами «</w:t>
      </w:r>
      <w:r w:rsidRPr="00D71F76">
        <w:rPr>
          <w:rFonts w:ascii="PT Astra Serif" w:hAnsi="PT Astra Serif" w:cs="PT Astra Serif"/>
          <w:sz w:val="28"/>
          <w:szCs w:val="28"/>
        </w:rPr>
        <w:t xml:space="preserve">не позднее 3 рабочих дней, следующих </w:t>
      </w:r>
      <w:r>
        <w:rPr>
          <w:rFonts w:ascii="PT Astra Serif" w:hAnsi="PT Astra Serif" w:cs="PT Astra Serif"/>
          <w:sz w:val="28"/>
          <w:szCs w:val="28"/>
        </w:rPr>
        <w:br/>
      </w:r>
      <w:r w:rsidRPr="00D71F76">
        <w:rPr>
          <w:rFonts w:ascii="PT Astra Serif" w:hAnsi="PT Astra Serif" w:cs="PT Astra Serif"/>
          <w:sz w:val="28"/>
          <w:szCs w:val="28"/>
        </w:rPr>
        <w:t xml:space="preserve">за днем обращения к гражданскому служащему в целях склонения его </w:t>
      </w:r>
      <w:r>
        <w:rPr>
          <w:rFonts w:ascii="PT Astra Serif" w:hAnsi="PT Astra Serif" w:cs="PT Astra Serif"/>
          <w:sz w:val="28"/>
          <w:szCs w:val="28"/>
        </w:rPr>
        <w:br/>
      </w:r>
      <w:r w:rsidRPr="00D71F76">
        <w:rPr>
          <w:rFonts w:ascii="PT Astra Serif" w:hAnsi="PT Astra Serif" w:cs="PT Astra Serif"/>
          <w:sz w:val="28"/>
          <w:szCs w:val="28"/>
        </w:rPr>
        <w:t>к совершению коррупционных правонарушений, а в случае нахождения гражданского служащего в командировке, в отпуске, в период его временной нетрудоспособности, вне места прохождения службы не</w:t>
      </w:r>
      <w:r w:rsidRPr="00D71F76">
        <w:rPr>
          <w:rFonts w:ascii="PT Astra Serif" w:hAnsi="PT Astra Serif" w:cs="PT Astra Serif"/>
          <w:sz w:val="28"/>
          <w:szCs w:val="28"/>
        </w:rPr>
        <w:t xml:space="preserve"> позднее 1 рабочего дня со дня прибытия на место прохождения службы</w:t>
      </w:r>
      <w:r>
        <w:rPr>
          <w:rFonts w:ascii="PT Astra Serif" w:hAnsi="PT Astra Serif" w:cs="PT Astra Serif"/>
          <w:sz w:val="28"/>
          <w:szCs w:val="28"/>
        </w:rPr>
        <w:t>».</w:t>
      </w:r>
    </w:p>
    <w:p w:rsidR="00FD73AA" w:rsidRDefault="00FD73AA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553036" w:rsidRDefault="00553036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553036" w:rsidRDefault="00553036" w:rsidP="00D71F76">
      <w:pPr>
        <w:pStyle w:val="ConsPlusNormal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/>
      </w:tblPr>
      <w:tblGrid>
        <w:gridCol w:w="3526"/>
        <w:gridCol w:w="3791"/>
        <w:gridCol w:w="2322"/>
      </w:tblGrid>
      <w:tr w:rsidR="0023097C" w:rsidTr="00D71F76">
        <w:trPr>
          <w:trHeight w:val="220"/>
        </w:trPr>
        <w:tc>
          <w:tcPr>
            <w:tcW w:w="3526" w:type="dxa"/>
            <w:shd w:val="clear" w:color="FFFFFF" w:fill="FFFFFF"/>
            <w:vAlign w:val="center"/>
          </w:tcPr>
          <w:p w:rsidR="00553036" w:rsidRDefault="0078717F" w:rsidP="009F0F0E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Начальник Департамента</w:t>
            </w:r>
            <w:r w:rsidR="009F0F0E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</w:t>
            </w:r>
          </w:p>
        </w:tc>
        <w:tc>
          <w:tcPr>
            <w:tcW w:w="3791" w:type="dxa"/>
            <w:shd w:val="clear" w:color="FFFFFF" w:fill="FFFFFF"/>
            <w:vAlign w:val="center"/>
          </w:tcPr>
          <w:p w:rsidR="00553036" w:rsidRDefault="0078717F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t xml:space="preserve">                  </w:t>
            </w:r>
            <w:r w:rsidR="0023097C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r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instrText xml:space="preserve"> FORMTEXT </w:instrText>
            </w:r>
            <w:r w:rsidR="0023097C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</w:r>
            <w:r w:rsidR="0023097C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fldChar w:fldCharType="separate"/>
            </w:r>
            <w:r w:rsidR="0023097C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fldChar w:fldCharType="end"/>
            </w:r>
          </w:p>
        </w:tc>
        <w:tc>
          <w:tcPr>
            <w:tcW w:w="2322" w:type="dxa"/>
            <w:shd w:val="clear" w:color="FFFFFF" w:fill="FFFFFF"/>
            <w:vAlign w:val="center"/>
          </w:tcPr>
          <w:p w:rsidR="00553036" w:rsidRDefault="0078717F">
            <w:pPr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М.В.</w:t>
            </w:r>
            <w:r w:rsidR="00E527DF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Максимов</w:t>
            </w:r>
          </w:p>
        </w:tc>
      </w:tr>
    </w:tbl>
    <w:p w:rsidR="00553036" w:rsidRDefault="00553036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553036" w:rsidRDefault="00553036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553036" w:rsidRDefault="00553036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553036" w:rsidRDefault="00553036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553036" w:rsidRDefault="00553036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71F76" w:rsidRDefault="00D71F76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71F76" w:rsidRDefault="00D71F76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553036" w:rsidRPr="00D71F76" w:rsidRDefault="0078717F" w:rsidP="00D71F76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t>Исп. Иванова К.А.</w:t>
      </w:r>
    </w:p>
    <w:sectPr w:rsidR="00553036" w:rsidRPr="00D71F76" w:rsidSect="00D71F76">
      <w:headerReference w:type="default" r:id="rId7"/>
      <w:headerReference w:type="first" r:id="rId8"/>
      <w:pgSz w:w="11907" w:h="16840"/>
      <w:pgMar w:top="1134" w:right="851" w:bottom="1134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097C" w:rsidRDefault="0023097C" w:rsidP="0023097C">
      <w:r>
        <w:separator/>
      </w:r>
    </w:p>
  </w:endnote>
  <w:endnote w:type="continuationSeparator" w:id="0">
    <w:p w:rsidR="0023097C" w:rsidRDefault="0023097C" w:rsidP="002309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097C" w:rsidRDefault="0023097C" w:rsidP="0023097C">
      <w:r>
        <w:separator/>
      </w:r>
    </w:p>
  </w:footnote>
  <w:footnote w:type="continuationSeparator" w:id="0">
    <w:p w:rsidR="0023097C" w:rsidRDefault="0023097C" w:rsidP="0023097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51FA" w:rsidRDefault="0023097C">
    <w:pPr>
      <w:pStyle w:val="Header"/>
      <w:spacing w:before="0"/>
      <w:rPr>
        <w:rFonts w:ascii="PT Astra Serif" w:hAnsi="PT Astra Serif"/>
        <w:b w:val="0"/>
        <w:szCs w:val="28"/>
      </w:rPr>
    </w:pPr>
    <w:r w:rsidRPr="0023097C">
      <w:rPr>
        <w:rFonts w:ascii="PT Astra Serif" w:hAnsi="PT Astra Serif"/>
        <w:szCs w:val="28"/>
      </w:rPr>
      <w:fldChar w:fldCharType="begin"/>
    </w:r>
    <w:r w:rsidR="0078717F"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D71F76" w:rsidRPr="00D71F76">
      <w:rPr>
        <w:rFonts w:ascii="PT Astra Serif" w:hAnsi="PT Astra Serif"/>
        <w:b w:val="0"/>
        <w:noProof/>
        <w:szCs w:val="28"/>
      </w:rPr>
      <w:t>1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51FA" w:rsidRDefault="0023097C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 w:rsidRPr="0023097C">
      <w:rPr>
        <w:rFonts w:ascii="PT Astra Serif" w:hAnsi="PT Astra Serif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0;margin-top:0;width:50pt;height:50pt;z-index:251658240;visibility:hidden" filled="t" stroked="t">
          <v:stroke joinstyle="round"/>
          <v:path o:connecttype="segments"/>
          <o:lock v:ext="edit" aspectratio="f"/>
        </v:shape>
      </w:pict>
    </w:r>
    <w:r w:rsidR="002D08D0">
      <w:rPr>
        <w:rFonts w:ascii="PT Astra Serif" w:hAnsi="PT Astra Serif"/>
        <w:noProof/>
        <w:lang w:eastAsia="ru-RU" w:bidi="ar-SA"/>
      </w:rPr>
      <w:drawing>
        <wp:inline distT="0" distB="0" distL="0" distR="0">
          <wp:extent cx="724535" cy="655320"/>
          <wp:effectExtent l="19050" t="0" r="0" b="0"/>
          <wp:docPr id="1" name="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_x0000_i0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4535" cy="6553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451FA" w:rsidRDefault="0078717F" w:rsidP="00D843DC">
    <w:pPr>
      <w:pStyle w:val="Header"/>
      <w:spacing w:before="0" w:after="0" w:line="360" w:lineRule="exact"/>
      <w:rPr>
        <w:rFonts w:ascii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СПОРТА ТОМСКОЙ ОБЛАСТИ</w:t>
    </w:r>
  </w:p>
  <w:p w:rsidR="00A451FA" w:rsidRDefault="0078717F">
    <w:pPr>
      <w:pStyle w:val="Header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3074"/>
    <o:shapelayout v:ext="edit">
      <o:idmap v:ext="edit" data="1,2"/>
    </o:shapelayout>
  </w:hdrShapeDefaults>
  <w:footnotePr>
    <w:footnote w:id="-1"/>
    <w:footnote w:id="0"/>
  </w:footnotePr>
  <w:endnotePr>
    <w:endnote w:id="-1"/>
    <w:endnote w:id="0"/>
  </w:endnotePr>
  <w:compat/>
  <w:rsids>
    <w:rsidRoot w:val="0023097C"/>
    <w:rsid w:val="001A33A8"/>
    <w:rsid w:val="002067E8"/>
    <w:rsid w:val="00216E5B"/>
    <w:rsid w:val="0023097C"/>
    <w:rsid w:val="002536CF"/>
    <w:rsid w:val="00266FD9"/>
    <w:rsid w:val="00286A72"/>
    <w:rsid w:val="002D08D0"/>
    <w:rsid w:val="002F23B1"/>
    <w:rsid w:val="003763DB"/>
    <w:rsid w:val="00383BF9"/>
    <w:rsid w:val="004719E3"/>
    <w:rsid w:val="00551716"/>
    <w:rsid w:val="00553036"/>
    <w:rsid w:val="005A3B5F"/>
    <w:rsid w:val="00611014"/>
    <w:rsid w:val="0067388A"/>
    <w:rsid w:val="0068425E"/>
    <w:rsid w:val="0078717F"/>
    <w:rsid w:val="008A10BE"/>
    <w:rsid w:val="008A303E"/>
    <w:rsid w:val="008A5FE1"/>
    <w:rsid w:val="00963A10"/>
    <w:rsid w:val="009F0F0E"/>
    <w:rsid w:val="00A27629"/>
    <w:rsid w:val="00A451FA"/>
    <w:rsid w:val="00AC00A8"/>
    <w:rsid w:val="00B338BC"/>
    <w:rsid w:val="00C23B41"/>
    <w:rsid w:val="00C52DD1"/>
    <w:rsid w:val="00CF2F20"/>
    <w:rsid w:val="00D71F76"/>
    <w:rsid w:val="00D843DC"/>
    <w:rsid w:val="00E527DF"/>
    <w:rsid w:val="00F76557"/>
    <w:rsid w:val="00FB04A8"/>
    <w:rsid w:val="00FD73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3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sid w:val="00553036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sid w:val="00553036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sid w:val="00553036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sid w:val="00553036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sid w:val="00553036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sid w:val="00553036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sid w:val="00553036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sid w:val="00553036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sid w:val="00553036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sid w:val="00553036"/>
    <w:rPr>
      <w:sz w:val="48"/>
      <w:szCs w:val="48"/>
    </w:rPr>
  </w:style>
  <w:style w:type="character" w:customStyle="1" w:styleId="SubtitleChar">
    <w:name w:val="Subtitle Char"/>
    <w:uiPriority w:val="11"/>
    <w:rsid w:val="00553036"/>
    <w:rPr>
      <w:sz w:val="24"/>
      <w:szCs w:val="24"/>
    </w:rPr>
  </w:style>
  <w:style w:type="character" w:customStyle="1" w:styleId="QuoteChar">
    <w:name w:val="Quote Char"/>
    <w:uiPriority w:val="29"/>
    <w:rsid w:val="00553036"/>
    <w:rPr>
      <w:i/>
    </w:rPr>
  </w:style>
  <w:style w:type="character" w:customStyle="1" w:styleId="IntenseQuoteChar">
    <w:name w:val="Intense Quote Char"/>
    <w:uiPriority w:val="30"/>
    <w:rsid w:val="00553036"/>
    <w:rPr>
      <w:i/>
    </w:rPr>
  </w:style>
  <w:style w:type="character" w:customStyle="1" w:styleId="HeaderChar">
    <w:name w:val="Header Char"/>
    <w:basedOn w:val="a0"/>
    <w:link w:val="Header"/>
    <w:uiPriority w:val="99"/>
    <w:rsid w:val="00553036"/>
  </w:style>
  <w:style w:type="character" w:customStyle="1" w:styleId="FooterChar">
    <w:name w:val="Footer Char"/>
    <w:basedOn w:val="a0"/>
    <w:link w:val="Footer"/>
    <w:uiPriority w:val="99"/>
    <w:rsid w:val="00553036"/>
  </w:style>
  <w:style w:type="character" w:customStyle="1" w:styleId="CaptionChar">
    <w:name w:val="Caption Char"/>
    <w:uiPriority w:val="99"/>
    <w:rsid w:val="00553036"/>
  </w:style>
  <w:style w:type="character" w:customStyle="1" w:styleId="FootnoteTextChar">
    <w:name w:val="Footnote Text Char"/>
    <w:uiPriority w:val="99"/>
    <w:rsid w:val="00553036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sid w:val="00553036"/>
    <w:rPr>
      <w:szCs w:val="20"/>
      <w:lang w:bidi="ar-SA"/>
    </w:rPr>
  </w:style>
  <w:style w:type="character" w:customStyle="1" w:styleId="a4">
    <w:name w:val="Текст концевой сноски Знак"/>
    <w:link w:val="a3"/>
    <w:uiPriority w:val="99"/>
    <w:rsid w:val="00553036"/>
    <w:rPr>
      <w:sz w:val="20"/>
    </w:rPr>
  </w:style>
  <w:style w:type="character" w:styleId="a5">
    <w:name w:val="endnote reference"/>
    <w:uiPriority w:val="99"/>
    <w:semiHidden/>
    <w:unhideWhenUsed/>
    <w:rsid w:val="00553036"/>
    <w:rPr>
      <w:vertAlign w:val="superscript"/>
    </w:rPr>
  </w:style>
  <w:style w:type="paragraph" w:styleId="a6">
    <w:name w:val="table of figures"/>
    <w:basedOn w:val="a"/>
    <w:next w:val="a"/>
    <w:uiPriority w:val="99"/>
    <w:unhideWhenUsed/>
    <w:rsid w:val="00553036"/>
  </w:style>
  <w:style w:type="paragraph" w:customStyle="1" w:styleId="Heading1">
    <w:name w:val="Heading 1"/>
    <w:link w:val="1"/>
    <w:uiPriority w:val="9"/>
    <w:qFormat/>
    <w:rsid w:val="00553036"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customStyle="1" w:styleId="Heading2">
    <w:name w:val="Heading 2"/>
    <w:link w:val="2"/>
    <w:uiPriority w:val="9"/>
    <w:unhideWhenUsed/>
    <w:qFormat/>
    <w:rsid w:val="00553036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customStyle="1" w:styleId="Heading3">
    <w:name w:val="Heading 3"/>
    <w:link w:val="3"/>
    <w:uiPriority w:val="9"/>
    <w:unhideWhenUsed/>
    <w:qFormat/>
    <w:rsid w:val="00553036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customStyle="1" w:styleId="Heading4">
    <w:name w:val="Heading 4"/>
    <w:link w:val="4"/>
    <w:uiPriority w:val="9"/>
    <w:unhideWhenUsed/>
    <w:qFormat/>
    <w:rsid w:val="00553036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customStyle="1" w:styleId="Heading5">
    <w:name w:val="Heading 5"/>
    <w:link w:val="5"/>
    <w:uiPriority w:val="9"/>
    <w:unhideWhenUsed/>
    <w:qFormat/>
    <w:rsid w:val="00553036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customStyle="1" w:styleId="Heading6">
    <w:name w:val="Heading 6"/>
    <w:link w:val="6"/>
    <w:uiPriority w:val="9"/>
    <w:unhideWhenUsed/>
    <w:qFormat/>
    <w:rsid w:val="00553036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customStyle="1" w:styleId="Heading7">
    <w:name w:val="Heading 7"/>
    <w:link w:val="7"/>
    <w:uiPriority w:val="9"/>
    <w:unhideWhenUsed/>
    <w:qFormat/>
    <w:rsid w:val="00553036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customStyle="1" w:styleId="Heading8">
    <w:name w:val="Heading 8"/>
    <w:link w:val="8"/>
    <w:uiPriority w:val="9"/>
    <w:unhideWhenUsed/>
    <w:qFormat/>
    <w:rsid w:val="00553036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customStyle="1" w:styleId="Heading9">
    <w:name w:val="Heading 9"/>
    <w:link w:val="9"/>
    <w:uiPriority w:val="9"/>
    <w:unhideWhenUsed/>
    <w:qFormat/>
    <w:rsid w:val="00553036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customStyle="1" w:styleId="1">
    <w:name w:val="Заголовок 1 Знак"/>
    <w:link w:val="Heading1"/>
    <w:uiPriority w:val="9"/>
    <w:rsid w:val="00553036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sid w:val="00553036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sid w:val="00553036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sid w:val="00553036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sid w:val="00553036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sid w:val="00553036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sid w:val="00553036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sid w:val="00553036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sid w:val="00553036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rsid w:val="00553036"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Cs w:val="22"/>
      <w:lang w:eastAsia="en-US" w:bidi="en-US"/>
    </w:rPr>
  </w:style>
  <w:style w:type="paragraph" w:styleId="a8">
    <w:name w:val="No Spacing"/>
    <w:uiPriority w:val="1"/>
    <w:qFormat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</w:style>
  <w:style w:type="paragraph" w:styleId="a9">
    <w:name w:val="Title"/>
    <w:link w:val="aa"/>
    <w:uiPriority w:val="10"/>
    <w:qFormat/>
    <w:rsid w:val="00553036"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sid w:val="00553036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rsid w:val="00553036"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sid w:val="00553036"/>
    <w:rPr>
      <w:sz w:val="24"/>
      <w:szCs w:val="24"/>
      <w:lang w:bidi="ar-SA"/>
    </w:rPr>
  </w:style>
  <w:style w:type="paragraph" w:styleId="20">
    <w:name w:val="Quote"/>
    <w:link w:val="21"/>
    <w:uiPriority w:val="29"/>
    <w:qFormat/>
    <w:rsid w:val="00553036"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1">
    <w:name w:val="Цитата 2 Знак"/>
    <w:link w:val="20"/>
    <w:uiPriority w:val="29"/>
    <w:rsid w:val="00553036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rsid w:val="00553036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sid w:val="00553036"/>
    <w:rPr>
      <w:i/>
      <w:shd w:val="clear" w:color="auto" w:fill="F2F2F2"/>
      <w:lang w:val="ru-RU" w:eastAsia="ru-RU" w:bidi="ar-SA"/>
    </w:rPr>
  </w:style>
  <w:style w:type="paragraph" w:customStyle="1" w:styleId="Header">
    <w:name w:val="Header"/>
    <w:basedOn w:val="a"/>
    <w:link w:val="af"/>
    <w:uiPriority w:val="99"/>
    <w:rsid w:val="00553036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">
    <w:name w:val="Верхний колонтитул Знак"/>
    <w:link w:val="Header"/>
    <w:uiPriority w:val="99"/>
    <w:rsid w:val="00553036"/>
  </w:style>
  <w:style w:type="paragraph" w:customStyle="1" w:styleId="Footer">
    <w:name w:val="Footer"/>
    <w:basedOn w:val="a"/>
    <w:link w:val="af0"/>
    <w:uiPriority w:val="99"/>
    <w:rsid w:val="00553036"/>
    <w:pPr>
      <w:tabs>
        <w:tab w:val="center" w:pos="4153"/>
        <w:tab w:val="right" w:pos="8306"/>
      </w:tabs>
    </w:pPr>
  </w:style>
  <w:style w:type="character" w:customStyle="1" w:styleId="af0">
    <w:name w:val="Нижний колонтитул Знак"/>
    <w:link w:val="Footer"/>
    <w:uiPriority w:val="99"/>
    <w:rsid w:val="00553036"/>
  </w:style>
  <w:style w:type="table" w:styleId="af1">
    <w:name w:val="Table Grid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sid w:val="00553036"/>
    <w:rPr>
      <w:color w:val="0000FF"/>
      <w:u w:val="single"/>
    </w:rPr>
  </w:style>
  <w:style w:type="paragraph" w:styleId="af3">
    <w:name w:val="footnote text"/>
    <w:link w:val="af4"/>
    <w:uiPriority w:val="99"/>
    <w:semiHidden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semiHidden/>
    <w:rsid w:val="00553036"/>
    <w:rPr>
      <w:sz w:val="18"/>
      <w:lang w:bidi="ar-SA"/>
    </w:rPr>
  </w:style>
  <w:style w:type="character" w:styleId="af5">
    <w:name w:val="footnote reference"/>
    <w:uiPriority w:val="99"/>
    <w:unhideWhenUsed/>
    <w:rsid w:val="00553036"/>
    <w:rPr>
      <w:vertAlign w:val="superscript"/>
    </w:rPr>
  </w:style>
  <w:style w:type="paragraph" w:styleId="10">
    <w:name w:val="toc 1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57"/>
    </w:pPr>
    <w:rPr>
      <w:szCs w:val="22"/>
      <w:lang w:eastAsia="en-US" w:bidi="en-US"/>
    </w:rPr>
  </w:style>
  <w:style w:type="paragraph" w:styleId="22">
    <w:name w:val="toc 2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Cs w:val="22"/>
      <w:lang w:eastAsia="en-US" w:bidi="en-US"/>
    </w:rPr>
  </w:style>
  <w:style w:type="paragraph" w:styleId="30">
    <w:name w:val="toc 3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Cs w:val="22"/>
      <w:lang w:eastAsia="en-US" w:bidi="en-US"/>
    </w:rPr>
  </w:style>
  <w:style w:type="paragraph" w:styleId="40">
    <w:name w:val="toc 4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Cs w:val="22"/>
      <w:lang w:eastAsia="en-US" w:bidi="en-US"/>
    </w:rPr>
  </w:style>
  <w:style w:type="paragraph" w:styleId="50">
    <w:name w:val="toc 5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Cs w:val="22"/>
      <w:lang w:eastAsia="en-US" w:bidi="en-US"/>
    </w:rPr>
  </w:style>
  <w:style w:type="paragraph" w:styleId="60">
    <w:name w:val="toc 6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Cs w:val="22"/>
      <w:lang w:eastAsia="en-US" w:bidi="en-US"/>
    </w:rPr>
  </w:style>
  <w:style w:type="paragraph" w:styleId="70">
    <w:name w:val="toc 7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Cs w:val="22"/>
      <w:lang w:eastAsia="en-US" w:bidi="en-US"/>
    </w:rPr>
  </w:style>
  <w:style w:type="paragraph" w:styleId="80">
    <w:name w:val="toc 8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Cs w:val="22"/>
      <w:lang w:eastAsia="en-US" w:bidi="en-US"/>
    </w:rPr>
  </w:style>
  <w:style w:type="paragraph" w:styleId="90">
    <w:name w:val="toc 9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Cs w:val="22"/>
      <w:lang w:eastAsia="en-US" w:bidi="en-US"/>
    </w:rPr>
  </w:style>
  <w:style w:type="paragraph" w:styleId="af6">
    <w:name w:val="TOC Heading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</w:style>
  <w:style w:type="paragraph" w:styleId="af7">
    <w:name w:val="Body Text"/>
    <w:basedOn w:val="a"/>
    <w:next w:val="a"/>
    <w:rsid w:val="00553036"/>
    <w:pPr>
      <w:jc w:val="both"/>
    </w:pPr>
    <w:rPr>
      <w:sz w:val="22"/>
    </w:rPr>
  </w:style>
  <w:style w:type="character" w:styleId="af8">
    <w:name w:val="page number"/>
    <w:basedOn w:val="a0"/>
    <w:rsid w:val="00553036"/>
  </w:style>
  <w:style w:type="paragraph" w:customStyle="1" w:styleId="Caption">
    <w:name w:val="Caption"/>
    <w:basedOn w:val="a"/>
    <w:next w:val="a"/>
    <w:rsid w:val="00553036"/>
    <w:pPr>
      <w:jc w:val="center"/>
    </w:pPr>
    <w:rPr>
      <w:b/>
      <w:sz w:val="28"/>
    </w:rPr>
  </w:style>
  <w:style w:type="paragraph" w:styleId="23">
    <w:name w:val="Body Text 2"/>
    <w:basedOn w:val="a"/>
    <w:rsid w:val="00553036"/>
    <w:pPr>
      <w:spacing w:before="120"/>
      <w:ind w:right="5102"/>
      <w:jc w:val="center"/>
    </w:pPr>
  </w:style>
  <w:style w:type="paragraph" w:customStyle="1" w:styleId="af9">
    <w:name w:val="Обращение"/>
    <w:basedOn w:val="a"/>
    <w:next w:val="a"/>
    <w:rsid w:val="00553036"/>
    <w:pPr>
      <w:spacing w:before="240" w:after="120"/>
      <w:jc w:val="center"/>
    </w:pPr>
    <w:rPr>
      <w:b/>
    </w:rPr>
  </w:style>
  <w:style w:type="paragraph" w:customStyle="1" w:styleId="afa">
    <w:name w:val="Адресные реквизиты"/>
    <w:basedOn w:val="af7"/>
    <w:next w:val="af7"/>
    <w:rsid w:val="00553036"/>
    <w:pPr>
      <w:jc w:val="left"/>
    </w:pPr>
    <w:rPr>
      <w:sz w:val="16"/>
    </w:rPr>
  </w:style>
  <w:style w:type="paragraph" w:customStyle="1" w:styleId="afb">
    <w:name w:val="Адресат"/>
    <w:basedOn w:val="a"/>
    <w:rsid w:val="00553036"/>
    <w:pPr>
      <w:spacing w:before="120"/>
    </w:pPr>
    <w:rPr>
      <w:b/>
    </w:rPr>
  </w:style>
  <w:style w:type="paragraph" w:styleId="31">
    <w:name w:val="Body Text 3"/>
    <w:basedOn w:val="a"/>
    <w:rsid w:val="00553036"/>
    <w:pPr>
      <w:tabs>
        <w:tab w:val="left" w:pos="7371"/>
      </w:tabs>
      <w:spacing w:before="120"/>
    </w:pPr>
    <w:rPr>
      <w:sz w:val="28"/>
    </w:rPr>
  </w:style>
  <w:style w:type="paragraph" w:styleId="afc">
    <w:name w:val="Balloon Text"/>
    <w:basedOn w:val="a"/>
    <w:link w:val="afd"/>
    <w:uiPriority w:val="99"/>
    <w:semiHidden/>
    <w:unhideWhenUsed/>
    <w:rsid w:val="00553036"/>
    <w:rPr>
      <w:rFonts w:ascii="Tahoma" w:hAnsi="Tahoma"/>
      <w:sz w:val="16"/>
      <w:szCs w:val="16"/>
      <w:lang w:bidi="ar-SA"/>
    </w:rPr>
  </w:style>
  <w:style w:type="character" w:customStyle="1" w:styleId="afd">
    <w:name w:val="Текст выноски Знак"/>
    <w:link w:val="afc"/>
    <w:uiPriority w:val="99"/>
    <w:semiHidden/>
    <w:rsid w:val="00553036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553036"/>
    <w:pPr>
      <w:widowControl w:val="0"/>
    </w:pPr>
    <w:rPr>
      <w:rFonts w:ascii="Calibri" w:hAnsi="Calibri" w:cs="Calibri"/>
      <w:sz w:val="22"/>
    </w:rPr>
  </w:style>
  <w:style w:type="paragraph" w:styleId="afe">
    <w:name w:val="Body Text Indent"/>
    <w:basedOn w:val="a"/>
    <w:link w:val="aff"/>
    <w:uiPriority w:val="99"/>
    <w:semiHidden/>
    <w:unhideWhenUsed/>
    <w:rsid w:val="00553036"/>
    <w:pPr>
      <w:spacing w:after="120"/>
      <w:ind w:left="283"/>
    </w:pPr>
  </w:style>
  <w:style w:type="character" w:customStyle="1" w:styleId="aff">
    <w:name w:val="Основной текст с отступом Знак"/>
    <w:link w:val="afe"/>
    <w:uiPriority w:val="99"/>
    <w:semiHidden/>
    <w:rsid w:val="00553036"/>
    <w:rPr>
      <w:szCs w:val="22"/>
      <w:lang w:eastAsia="en-US" w:bidi="en-US"/>
    </w:rPr>
  </w:style>
  <w:style w:type="paragraph" w:customStyle="1" w:styleId="11">
    <w:name w:val="Заголовок 11"/>
    <w:basedOn w:val="Footer"/>
    <w:next w:val="Footer"/>
    <w:rsid w:val="00553036"/>
    <w:pPr>
      <w:keepNext/>
      <w:shd w:val="nil"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styleId="aff0">
    <w:name w:val="header"/>
    <w:basedOn w:val="a"/>
    <w:link w:val="12"/>
    <w:uiPriority w:val="99"/>
    <w:semiHidden/>
    <w:unhideWhenUsed/>
    <w:rsid w:val="00D843DC"/>
    <w:pPr>
      <w:tabs>
        <w:tab w:val="center" w:pos="4677"/>
        <w:tab w:val="right" w:pos="9355"/>
      </w:tabs>
    </w:pPr>
  </w:style>
  <w:style w:type="character" w:customStyle="1" w:styleId="12">
    <w:name w:val="Верхний колонтитул Знак1"/>
    <w:link w:val="aff0"/>
    <w:uiPriority w:val="99"/>
    <w:semiHidden/>
    <w:rsid w:val="00D843DC"/>
    <w:rPr>
      <w:szCs w:val="22"/>
      <w:lang w:eastAsia="en-US" w:bidi="en-US"/>
    </w:rPr>
  </w:style>
  <w:style w:type="paragraph" w:styleId="aff1">
    <w:name w:val="footer"/>
    <w:basedOn w:val="a"/>
    <w:link w:val="13"/>
    <w:uiPriority w:val="99"/>
    <w:semiHidden/>
    <w:unhideWhenUsed/>
    <w:rsid w:val="00D843DC"/>
    <w:pPr>
      <w:tabs>
        <w:tab w:val="center" w:pos="4677"/>
        <w:tab w:val="right" w:pos="9355"/>
      </w:tabs>
    </w:pPr>
  </w:style>
  <w:style w:type="character" w:customStyle="1" w:styleId="13">
    <w:name w:val="Нижний колонтитул Знак1"/>
    <w:link w:val="aff1"/>
    <w:uiPriority w:val="99"/>
    <w:semiHidden/>
    <w:rsid w:val="00D843DC"/>
    <w:rPr>
      <w:szCs w:val="22"/>
      <w:lang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DAF055-B455-445C-B3A8-22065DBA8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doa</dc:creator>
  <cp:lastModifiedBy>doa</cp:lastModifiedBy>
  <cp:revision>2</cp:revision>
  <dcterms:created xsi:type="dcterms:W3CDTF">2025-08-25T06:32:00Z</dcterms:created>
  <dcterms:modified xsi:type="dcterms:W3CDTF">2025-08-25T06:32:00Z</dcterms:modified>
</cp:coreProperties>
</file>