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669"/>
        <w:gridCol w:w="4112"/>
      </w:tblGrid>
      <w:tr w:rsidR="007A7F3A" w:rsidRPr="00FD5C19" w:rsidTr="007A7F3A"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A7F3A" w:rsidRPr="007A7F3A" w:rsidRDefault="007A7F3A" w:rsidP="007A7F3A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pPr>
            <w:bookmarkStart w:id="0" w:name="undefined"/>
            <w:r w:rsidRPr="007A7F3A">
              <w:rPr>
                <w:rFonts w:ascii="PT Astra Serif" w:hAnsi="PT Astra Serif" w:cs="PT Astra Serif"/>
                <w:color w:val="FFFFFF"/>
                <w:sz w:val="26"/>
                <w:szCs w:val="26"/>
              </w:rPr>
              <w:t>0</w:t>
            </w:r>
            <w:r w:rsidRPr="007A7F3A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>07.04.2025</w:t>
            </w:r>
          </w:p>
        </w:tc>
        <w:bookmarkEnd w:id="0"/>
        <w:tc>
          <w:tcPr>
            <w:tcW w:w="4112" w:type="dxa"/>
            <w:tcBorders>
              <w:bottom w:val="none" w:sz="4" w:space="0" w:color="000000"/>
            </w:tcBorders>
          </w:tcPr>
          <w:p w:rsidR="007A7F3A" w:rsidRPr="000616D8" w:rsidRDefault="007A7F3A" w:rsidP="007A7F3A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FFFFFF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t xml:space="preserve">                                        </w:t>
            </w:r>
            <w:r w:rsidRPr="002E7088">
              <w:rPr>
                <w:rFonts w:ascii="PT Astra Serif" w:hAnsi="PT Astra Serif"/>
                <w:sz w:val="26"/>
                <w:szCs w:val="26"/>
              </w:rPr>
              <w:t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6/19</w:t>
            </w:r>
            <w:r w:rsidRPr="002E7088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</w:tbl>
    <w:p w:rsidR="00FD5C19" w:rsidRPr="00EF16D4" w:rsidRDefault="00C61D2F" w:rsidP="00DA61A3">
      <w:pPr>
        <w:pStyle w:val="ConsPlusNormal"/>
        <w:spacing w:before="48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EF16D4">
        <w:rPr>
          <w:rFonts w:ascii="PT Astra Serif" w:hAnsi="PT Astra Serif" w:cs="PT Astra Serif"/>
          <w:sz w:val="26"/>
          <w:szCs w:val="26"/>
        </w:rPr>
        <w:t>О признании утратившим</w:t>
      </w:r>
      <w:r w:rsidR="00FD5C19" w:rsidRPr="00EF16D4">
        <w:rPr>
          <w:rFonts w:ascii="PT Astra Serif" w:hAnsi="PT Astra Serif" w:cs="PT Astra Serif"/>
          <w:sz w:val="26"/>
          <w:szCs w:val="26"/>
        </w:rPr>
        <w:t xml:space="preserve"> силу приказ</w:t>
      </w:r>
      <w:r w:rsidR="00AD5E5E">
        <w:rPr>
          <w:rFonts w:ascii="PT Astra Serif" w:hAnsi="PT Astra Serif" w:cs="PT Astra Serif"/>
          <w:sz w:val="26"/>
          <w:szCs w:val="26"/>
        </w:rPr>
        <w:t>а</w:t>
      </w:r>
    </w:p>
    <w:p w:rsidR="00FD5C19" w:rsidRPr="00EF16D4" w:rsidRDefault="00FD5C19" w:rsidP="00FD5C19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EF16D4">
        <w:rPr>
          <w:rFonts w:ascii="PT Astra Serif" w:hAnsi="PT Astra Serif" w:cs="PT Astra Serif"/>
          <w:sz w:val="26"/>
          <w:szCs w:val="26"/>
        </w:rPr>
        <w:t xml:space="preserve">Департамента по молодежной политике, физической культуре и спорту </w:t>
      </w:r>
    </w:p>
    <w:p w:rsidR="00FD5C19" w:rsidRPr="00C61D2F" w:rsidRDefault="00FD5C19" w:rsidP="00FD5C19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EF16D4">
        <w:rPr>
          <w:rFonts w:ascii="PT Astra Serif" w:hAnsi="PT Astra Serif" w:cs="PT Astra Serif"/>
          <w:sz w:val="26"/>
          <w:szCs w:val="26"/>
        </w:rPr>
        <w:t xml:space="preserve">Томской области </w:t>
      </w:r>
      <w:r w:rsidR="00C61D2F" w:rsidRPr="00EF16D4">
        <w:rPr>
          <w:rFonts w:ascii="PT Astra Serif" w:hAnsi="PT Astra Serif" w:cs="PT Astra Serif"/>
          <w:sz w:val="26"/>
          <w:szCs w:val="26"/>
        </w:rPr>
        <w:t>от 20.04.2015 № 78</w:t>
      </w:r>
    </w:p>
    <w:p w:rsidR="00FD5C19" w:rsidRPr="00C61D2F" w:rsidRDefault="00FD5C19" w:rsidP="00FD5C19">
      <w:pPr>
        <w:rPr>
          <w:sz w:val="26"/>
          <w:szCs w:val="26"/>
        </w:rPr>
      </w:pPr>
    </w:p>
    <w:p w:rsidR="00774334" w:rsidRPr="00C61D2F" w:rsidRDefault="00FD5C19" w:rsidP="00774334">
      <w:pPr>
        <w:ind w:firstLine="709"/>
        <w:jc w:val="both"/>
        <w:rPr>
          <w:rStyle w:val="aff3"/>
          <w:rFonts w:ascii="PT Astra Serif" w:eastAsia="Arial" w:hAnsi="PT Astra Serif" w:cs="Times New Roman CYR"/>
          <w:color w:val="auto"/>
          <w:sz w:val="26"/>
          <w:szCs w:val="26"/>
        </w:rPr>
      </w:pPr>
      <w:r w:rsidRPr="00C61D2F">
        <w:rPr>
          <w:rFonts w:ascii="PT Astra Serif" w:hAnsi="PT Astra Serif"/>
          <w:sz w:val="26"/>
          <w:szCs w:val="26"/>
        </w:rPr>
        <w:t xml:space="preserve">В соответствии </w:t>
      </w:r>
      <w:hyperlink r:id="rId8" w:history="1">
        <w:r w:rsidRPr="00C61D2F">
          <w:rPr>
            <w:rFonts w:ascii="PT Astra Serif" w:hAnsi="PT Astra Serif"/>
            <w:sz w:val="26"/>
            <w:szCs w:val="26"/>
          </w:rPr>
          <w:t>со</w:t>
        </w:r>
        <w:r w:rsidRPr="00C61D2F">
          <w:rPr>
            <w:rStyle w:val="aff3"/>
            <w:rFonts w:ascii="PT Astra Serif" w:eastAsia="Arial" w:hAnsi="PT Astra Serif" w:cs="Times New Roman CYR"/>
            <w:color w:val="auto"/>
            <w:sz w:val="26"/>
            <w:szCs w:val="26"/>
          </w:rPr>
          <w:t xml:space="preserve"> статьей </w:t>
        </w:r>
        <w:r w:rsidR="00C61D2F">
          <w:rPr>
            <w:rStyle w:val="aff3"/>
            <w:rFonts w:ascii="PT Astra Serif" w:eastAsia="Arial" w:hAnsi="PT Astra Serif" w:cs="Times New Roman CYR"/>
            <w:color w:val="auto"/>
            <w:sz w:val="26"/>
            <w:szCs w:val="26"/>
          </w:rPr>
          <w:t xml:space="preserve">35-1 Закона Томской области от </w:t>
        </w:r>
        <w:r w:rsidR="00C61D2F" w:rsidRPr="00EF16D4">
          <w:rPr>
            <w:rStyle w:val="aff3"/>
            <w:rFonts w:ascii="PT Astra Serif" w:eastAsia="Arial" w:hAnsi="PT Astra Serif" w:cs="Times New Roman CYR"/>
            <w:color w:val="auto"/>
            <w:sz w:val="26"/>
            <w:szCs w:val="26"/>
          </w:rPr>
          <w:t xml:space="preserve">7 марта </w:t>
        </w:r>
        <w:r w:rsidRPr="00EF16D4">
          <w:rPr>
            <w:rStyle w:val="aff3"/>
            <w:rFonts w:ascii="PT Astra Serif" w:eastAsia="Arial" w:hAnsi="PT Astra Serif" w:cs="Times New Roman CYR"/>
            <w:color w:val="auto"/>
            <w:sz w:val="26"/>
            <w:szCs w:val="26"/>
          </w:rPr>
          <w:t>2002</w:t>
        </w:r>
        <w:r w:rsidRPr="00C61D2F">
          <w:rPr>
            <w:rStyle w:val="aff3"/>
            <w:rFonts w:ascii="PT Astra Serif" w:eastAsia="Arial" w:hAnsi="PT Astra Serif" w:cs="Times New Roman CYR"/>
            <w:color w:val="auto"/>
            <w:sz w:val="26"/>
            <w:szCs w:val="26"/>
          </w:rPr>
          <w:t xml:space="preserve"> № 9-ОЗ: </w:t>
        </w:r>
      </w:hyperlink>
    </w:p>
    <w:p w:rsidR="00FD5C19" w:rsidRPr="00C61D2F" w:rsidRDefault="00FD5C19" w:rsidP="0077433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1D2F">
        <w:rPr>
          <w:rFonts w:ascii="PT Astra Serif" w:hAnsi="PT Astra Serif" w:cs="PT Astra Serif"/>
          <w:sz w:val="26"/>
          <w:szCs w:val="26"/>
        </w:rPr>
        <w:t>ПРИКАЗЫВАЮ:</w:t>
      </w:r>
    </w:p>
    <w:p w:rsidR="003002CA" w:rsidRPr="00C61D2F" w:rsidRDefault="00FD5C19" w:rsidP="003002C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sub_1"/>
      <w:r w:rsidRPr="00C61D2F">
        <w:rPr>
          <w:rFonts w:ascii="PT Astra Serif" w:hAnsi="PT Astra Serif"/>
          <w:sz w:val="26"/>
          <w:szCs w:val="26"/>
        </w:rPr>
        <w:t xml:space="preserve">1. </w:t>
      </w:r>
      <w:bookmarkStart w:id="2" w:name="sub_5"/>
      <w:bookmarkEnd w:id="1"/>
      <w:r w:rsidR="00076478" w:rsidRPr="00C61D2F">
        <w:rPr>
          <w:rFonts w:ascii="PT Astra Serif" w:hAnsi="PT Astra Serif"/>
          <w:sz w:val="26"/>
          <w:szCs w:val="26"/>
        </w:rPr>
        <w:t>Признать утратившим</w:t>
      </w:r>
      <w:r w:rsidRPr="00C61D2F">
        <w:rPr>
          <w:rFonts w:ascii="PT Astra Serif" w:hAnsi="PT Astra Serif"/>
          <w:sz w:val="26"/>
          <w:szCs w:val="26"/>
        </w:rPr>
        <w:t xml:space="preserve"> силу приказ </w:t>
      </w:r>
      <w:r w:rsidRPr="00C61D2F">
        <w:rPr>
          <w:rFonts w:ascii="PT Astra Serif" w:hAnsi="PT Astra Serif" w:cs="PT Astra Serif"/>
          <w:sz w:val="26"/>
          <w:szCs w:val="26"/>
        </w:rPr>
        <w:t>Департамента по молодежной политике, физической культуре и спорту Томской области</w:t>
      </w:r>
      <w:r w:rsidR="00076478" w:rsidRPr="00C61D2F">
        <w:rPr>
          <w:rFonts w:ascii="PT Astra Serif" w:hAnsi="PT Astra Serif" w:cs="PT Astra Serif"/>
          <w:sz w:val="26"/>
          <w:szCs w:val="26"/>
        </w:rPr>
        <w:t xml:space="preserve"> </w:t>
      </w:r>
      <w:r w:rsidR="00D45A3D" w:rsidRPr="00C61D2F">
        <w:rPr>
          <w:rFonts w:ascii="PT Astra Serif" w:hAnsi="PT Astra Serif" w:cs="PT Astra Serif"/>
          <w:sz w:val="26"/>
          <w:szCs w:val="26"/>
        </w:rPr>
        <w:t xml:space="preserve">от </w:t>
      </w:r>
      <w:r w:rsidR="00076478" w:rsidRPr="00C61D2F">
        <w:rPr>
          <w:rFonts w:ascii="PT Astra Serif" w:hAnsi="PT Astra Serif" w:cs="PT Astra Serif"/>
          <w:sz w:val="26"/>
          <w:szCs w:val="26"/>
        </w:rPr>
        <w:t>20.04.2015</w:t>
      </w:r>
      <w:r w:rsidR="00D45A3D" w:rsidRPr="00C61D2F">
        <w:rPr>
          <w:rFonts w:ascii="PT Astra Serif" w:hAnsi="PT Astra Serif" w:cs="PT Astra Serif"/>
          <w:sz w:val="26"/>
          <w:szCs w:val="26"/>
        </w:rPr>
        <w:t xml:space="preserve"> № </w:t>
      </w:r>
      <w:r w:rsidR="00076478" w:rsidRPr="00C61D2F">
        <w:rPr>
          <w:rFonts w:ascii="PT Astra Serif" w:hAnsi="PT Astra Serif" w:cs="PT Astra Serif"/>
          <w:sz w:val="26"/>
          <w:szCs w:val="26"/>
        </w:rPr>
        <w:t>78</w:t>
      </w:r>
      <w:r w:rsidR="00D45A3D" w:rsidRPr="00C61D2F">
        <w:rPr>
          <w:rFonts w:ascii="PT Astra Serif" w:hAnsi="PT Astra Serif" w:cs="PT Astra Serif"/>
          <w:sz w:val="26"/>
          <w:szCs w:val="26"/>
        </w:rPr>
        <w:t xml:space="preserve"> «</w:t>
      </w:r>
      <w:r w:rsidR="00A569DE" w:rsidRPr="00C61D2F">
        <w:rPr>
          <w:rFonts w:ascii="PT Astra Serif" w:hAnsi="PT Astra Serif" w:cs="PT Astra Serif"/>
          <w:sz w:val="26"/>
          <w:szCs w:val="26"/>
        </w:rPr>
        <w:t>Об утверждении Порядка представления ежегодного отчета о деятельности региональных спортивных федераций»</w:t>
      </w:r>
      <w:r w:rsidR="003002CA" w:rsidRPr="00C61D2F">
        <w:rPr>
          <w:rFonts w:ascii="PT Astra Serif" w:hAnsi="PT Astra Serif" w:cs="PT Astra Serif"/>
          <w:sz w:val="26"/>
          <w:szCs w:val="26"/>
        </w:rPr>
        <w:t xml:space="preserve"> (официальный интернет-портал «Электронная Администрация Томской области»,</w:t>
      </w:r>
      <w:r w:rsidR="00C61D2F" w:rsidRPr="00C61D2F">
        <w:rPr>
          <w:rFonts w:ascii="PT Astra Serif" w:hAnsi="PT Astra Serif" w:cs="PT Astra Serif"/>
          <w:sz w:val="26"/>
          <w:szCs w:val="26"/>
        </w:rPr>
        <w:t xml:space="preserve"> http://tomsk.gov.ru, </w:t>
      </w:r>
      <w:r w:rsidR="00C61D2F" w:rsidRPr="00EF16D4">
        <w:rPr>
          <w:rFonts w:ascii="PT Astra Serif" w:hAnsi="PT Astra Serif" w:cs="PT Astra Serif"/>
          <w:sz w:val="26"/>
          <w:szCs w:val="26"/>
        </w:rPr>
        <w:t>20</w:t>
      </w:r>
      <w:r w:rsidR="003002CA" w:rsidRPr="00EF16D4">
        <w:rPr>
          <w:rFonts w:ascii="PT Astra Serif" w:hAnsi="PT Astra Serif" w:cs="PT Astra Serif"/>
          <w:sz w:val="26"/>
          <w:szCs w:val="26"/>
        </w:rPr>
        <w:t>.04</w:t>
      </w:r>
      <w:r w:rsidR="003002CA" w:rsidRPr="00C61D2F">
        <w:rPr>
          <w:rFonts w:ascii="PT Astra Serif" w:hAnsi="PT Astra Serif" w:cs="PT Astra Serif"/>
          <w:sz w:val="26"/>
          <w:szCs w:val="26"/>
        </w:rPr>
        <w:t>.2015).</w:t>
      </w:r>
      <w:bookmarkStart w:id="3" w:name="sub_9"/>
      <w:bookmarkEnd w:id="2"/>
    </w:p>
    <w:p w:rsidR="003002CA" w:rsidRPr="00C61D2F" w:rsidRDefault="00FD5C19" w:rsidP="00C61D2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1D2F">
        <w:rPr>
          <w:rFonts w:ascii="PT Astra Serif" w:hAnsi="PT Astra Serif"/>
          <w:sz w:val="26"/>
          <w:szCs w:val="26"/>
        </w:rPr>
        <w:t>2. Настоящий приказ вступает в силу со дня</w:t>
      </w:r>
      <w:r w:rsidRPr="00FD5C19">
        <w:rPr>
          <w:rFonts w:ascii="PT Astra Serif" w:hAnsi="PT Astra Serif"/>
          <w:sz w:val="26"/>
          <w:szCs w:val="26"/>
        </w:rPr>
        <w:t xml:space="preserve"> его </w:t>
      </w:r>
      <w:hyperlink r:id="rId9" w:history="1">
        <w:r w:rsidRPr="00FD5C19">
          <w:rPr>
            <w:rStyle w:val="aff3"/>
            <w:rFonts w:ascii="PT Astra Serif" w:eastAsia="Arial" w:hAnsi="PT Astra Serif" w:cs="Times New Roman CYR"/>
            <w:color w:val="auto"/>
            <w:sz w:val="26"/>
            <w:szCs w:val="26"/>
          </w:rPr>
          <w:t>официального опубликования</w:t>
        </w:r>
      </w:hyperlink>
      <w:r w:rsidRPr="00FD5C19">
        <w:rPr>
          <w:rFonts w:ascii="PT Astra Serif" w:hAnsi="PT Astra Serif"/>
          <w:sz w:val="26"/>
          <w:szCs w:val="26"/>
        </w:rPr>
        <w:t>.</w:t>
      </w:r>
      <w:bookmarkEnd w:id="3"/>
    </w:p>
    <w:p w:rsidR="00D45A3D" w:rsidRDefault="00D45A3D" w:rsidP="007578CC">
      <w:pPr>
        <w:jc w:val="both"/>
        <w:rPr>
          <w:rFonts w:ascii="PT Astra Serif" w:hAnsi="PT Astra Serif"/>
          <w:sz w:val="26"/>
          <w:szCs w:val="26"/>
        </w:rPr>
      </w:pPr>
    </w:p>
    <w:p w:rsidR="00C61D2F" w:rsidRDefault="00C61D2F" w:rsidP="007578CC">
      <w:pPr>
        <w:jc w:val="both"/>
        <w:rPr>
          <w:rFonts w:ascii="PT Astra Serif" w:hAnsi="PT Astra Serif"/>
          <w:sz w:val="26"/>
          <w:szCs w:val="26"/>
        </w:rPr>
      </w:pPr>
    </w:p>
    <w:p w:rsidR="007578CC" w:rsidRDefault="007578CC" w:rsidP="007578CC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5103"/>
        <w:gridCol w:w="4678"/>
      </w:tblGrid>
      <w:tr w:rsidR="003018A5" w:rsidRPr="00FD1BB4" w:rsidTr="00162CD1">
        <w:trPr>
          <w:trHeight w:val="200"/>
        </w:trPr>
        <w:tc>
          <w:tcPr>
            <w:tcW w:w="5103" w:type="dxa"/>
            <w:shd w:val="clear" w:color="FFFFFF" w:fill="FFFFFF"/>
            <w:vAlign w:val="center"/>
          </w:tcPr>
          <w:p w:rsidR="00D1318D" w:rsidRDefault="00D1318D" w:rsidP="00D1318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Pr="00FD1BB4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спорта </w:t>
            </w:r>
            <w:r w:rsidR="00162CD1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Томской области</w:t>
            </w:r>
          </w:p>
          <w:p w:rsidR="00D1318D" w:rsidRDefault="00D1318D" w:rsidP="00D1318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1318D" w:rsidRDefault="00D1318D" w:rsidP="00D1318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1318D" w:rsidRDefault="00D1318D" w:rsidP="00D1318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018A5" w:rsidRPr="00FD1BB4" w:rsidRDefault="007A7F3A" w:rsidP="007A7F3A">
            <w:pPr>
              <w:tabs>
                <w:tab w:val="left" w:pos="2977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                                   </w:t>
            </w:r>
            <w:r w:rsidR="00162CD1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D1318D">
              <w:rPr>
                <w:rFonts w:ascii="PT Astra Serif" w:eastAsia="PT Astra Serif" w:hAnsi="PT Astra Serif" w:cs="PT Astra Serif"/>
                <w:sz w:val="26"/>
                <w:szCs w:val="26"/>
              </w:rPr>
              <w:t>М.В. Максимов</w:t>
            </w:r>
          </w:p>
        </w:tc>
        <w:tc>
          <w:tcPr>
            <w:tcW w:w="4678" w:type="dxa"/>
            <w:shd w:val="clear" w:color="FFFFFF" w:fill="FFFFFF"/>
            <w:vAlign w:val="center"/>
          </w:tcPr>
          <w:p w:rsidR="00D1318D" w:rsidRDefault="00D1318D" w:rsidP="00D1318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И.о н</w:t>
            </w:r>
            <w:r w:rsidRPr="00FD1BB4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Pr="00FD1BB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</w:p>
          <w:p w:rsidR="00D1318D" w:rsidRDefault="00D1318D" w:rsidP="00D1318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по молодежной политике</w:t>
            </w:r>
          </w:p>
          <w:p w:rsidR="00D1318D" w:rsidRDefault="00D1318D" w:rsidP="00D1318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Томской области</w:t>
            </w:r>
          </w:p>
          <w:p w:rsidR="00D1318D" w:rsidRDefault="00D1318D" w:rsidP="00D1318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1318D" w:rsidRDefault="00D1318D" w:rsidP="00D1318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018A5" w:rsidRPr="00D1318D" w:rsidRDefault="007A7F3A" w:rsidP="007A7F3A">
            <w:pPr>
              <w:pBdr>
                <w:right w:val="none" w:sz="4" w:space="3" w:color="000000"/>
              </w:pBdr>
              <w:tabs>
                <w:tab w:val="left" w:pos="2552"/>
                <w:tab w:val="left" w:pos="7088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                               </w:t>
            </w:r>
            <w:r w:rsidR="00D1318D">
              <w:rPr>
                <w:rFonts w:ascii="PT Astra Serif" w:eastAsia="PT Astra Serif" w:hAnsi="PT Astra Serif" w:cs="PT Astra Serif"/>
                <w:sz w:val="26"/>
                <w:szCs w:val="26"/>
              </w:rPr>
              <w:t>А.А. Малыхин</w:t>
            </w:r>
          </w:p>
        </w:tc>
      </w:tr>
    </w:tbl>
    <w:p w:rsidR="00DA61A3" w:rsidRDefault="00DA61A3" w:rsidP="00DA61A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578CC" w:rsidRDefault="007578CC" w:rsidP="007578CC">
      <w:pPr>
        <w:jc w:val="both"/>
        <w:rPr>
          <w:rFonts w:ascii="PT Astra Serif" w:hAnsi="PT Astra Serif"/>
          <w:sz w:val="26"/>
          <w:szCs w:val="26"/>
        </w:rPr>
      </w:pPr>
    </w:p>
    <w:p w:rsidR="00E17949" w:rsidRDefault="00E179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BF5866" w:rsidRPr="00774334" w:rsidRDefault="00BF586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</w:p>
    <w:sectPr w:rsidR="00BF5866" w:rsidRPr="00774334" w:rsidSect="00E17949">
      <w:headerReference w:type="default" r:id="rId10"/>
      <w:headerReference w:type="first" r:id="rId11"/>
      <w:type w:val="continuous"/>
      <w:pgSz w:w="11907" w:h="16840"/>
      <w:pgMar w:top="1134" w:right="851" w:bottom="1134" w:left="1276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CD1" w:rsidRDefault="00162CD1">
      <w:r>
        <w:separator/>
      </w:r>
    </w:p>
  </w:endnote>
  <w:endnote w:type="continuationSeparator" w:id="0">
    <w:p w:rsidR="00162CD1" w:rsidRDefault="00162C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CD1" w:rsidRDefault="00162CD1">
      <w:r>
        <w:separator/>
      </w:r>
    </w:p>
  </w:footnote>
  <w:footnote w:type="continuationSeparator" w:id="0">
    <w:p w:rsidR="00162CD1" w:rsidRDefault="00162C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CD1" w:rsidRDefault="00B27651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 w:rsidR="00162CD1"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162CD1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CD1" w:rsidRDefault="00B2765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 w:rsidRPr="00B27651">
      <w:rPr>
        <w:rFonts w:ascii="PT Astra Serif" w:eastAsia="PT Astra Serif" w:hAnsi="PT Astra Serif" w:cs="PT Astra Serif"/>
        <w:noProof/>
        <w:lang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Pr="00B27651">
      <w:rPr>
        <w:rFonts w:ascii="PT Astra Serif" w:eastAsia="PT Astra Serif" w:hAnsi="PT Astra Serif" w:cs="PT Astra Serif"/>
        <w:noProof/>
        <w:lang w:eastAsia="ru-RU" w:bidi="ar-SA"/>
      </w:rPr>
      <w:pict>
        <v:shape id="_x0000_i0" o:spid="_x0000_i1025" type="#_x0000_t75" style="width:53.25pt;height:48.75pt;mso-wrap-distance-left:0;mso-wrap-distance-top:0;mso-wrap-distance-right:0;mso-wrap-distance-bottom:0">
          <v:imagedata r:id="rId1" o:title=""/>
          <v:path textboxrect="0,0,0,0"/>
        </v:shape>
      </w:pict>
    </w:r>
  </w:p>
  <w:p w:rsidR="00162CD1" w:rsidRDefault="00162CD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молодежной политике</w:t>
    </w:r>
  </w:p>
  <w:p w:rsidR="00162CD1" w:rsidRPr="00774334" w:rsidRDefault="00162CD1" w:rsidP="00DA61A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62CD1" w:rsidRDefault="00162CD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162CD1" w:rsidRDefault="00162CD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F5866"/>
    <w:rsid w:val="000269B8"/>
    <w:rsid w:val="00076478"/>
    <w:rsid w:val="00076C5A"/>
    <w:rsid w:val="00162CD1"/>
    <w:rsid w:val="001C1F6D"/>
    <w:rsid w:val="0024529E"/>
    <w:rsid w:val="00255D7B"/>
    <w:rsid w:val="00286582"/>
    <w:rsid w:val="0029210D"/>
    <w:rsid w:val="002A5C1D"/>
    <w:rsid w:val="003002CA"/>
    <w:rsid w:val="003018A5"/>
    <w:rsid w:val="00320678"/>
    <w:rsid w:val="00324D51"/>
    <w:rsid w:val="00470DD3"/>
    <w:rsid w:val="004C4FA9"/>
    <w:rsid w:val="00540048"/>
    <w:rsid w:val="00666596"/>
    <w:rsid w:val="007578CC"/>
    <w:rsid w:val="00774334"/>
    <w:rsid w:val="007A7F3A"/>
    <w:rsid w:val="0081133E"/>
    <w:rsid w:val="008649F0"/>
    <w:rsid w:val="009219CF"/>
    <w:rsid w:val="00951057"/>
    <w:rsid w:val="00974DC5"/>
    <w:rsid w:val="009A5482"/>
    <w:rsid w:val="00A524B1"/>
    <w:rsid w:val="00A569DE"/>
    <w:rsid w:val="00AD5E5E"/>
    <w:rsid w:val="00B27651"/>
    <w:rsid w:val="00BA0B6A"/>
    <w:rsid w:val="00BC271C"/>
    <w:rsid w:val="00BF5866"/>
    <w:rsid w:val="00C323F6"/>
    <w:rsid w:val="00C351F1"/>
    <w:rsid w:val="00C61D2F"/>
    <w:rsid w:val="00C80846"/>
    <w:rsid w:val="00CE1D60"/>
    <w:rsid w:val="00CF0E50"/>
    <w:rsid w:val="00D1318D"/>
    <w:rsid w:val="00D45A3D"/>
    <w:rsid w:val="00D94629"/>
    <w:rsid w:val="00DA61A3"/>
    <w:rsid w:val="00E17949"/>
    <w:rsid w:val="00EF16D4"/>
    <w:rsid w:val="00F26D7F"/>
    <w:rsid w:val="00F352B4"/>
    <w:rsid w:val="00F60CFC"/>
    <w:rsid w:val="00FD5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8C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rsid w:val="009A548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9A548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9A548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9A548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9A548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9A548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9A548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9A548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9A548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9A548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9A548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9A548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9A548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9A548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9A548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9A548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9A548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9A5482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9A5482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9A5482"/>
    <w:rPr>
      <w:sz w:val="24"/>
      <w:szCs w:val="24"/>
    </w:rPr>
  </w:style>
  <w:style w:type="character" w:customStyle="1" w:styleId="QuoteChar">
    <w:name w:val="Quote Char"/>
    <w:uiPriority w:val="29"/>
    <w:rsid w:val="009A5482"/>
    <w:rPr>
      <w:i/>
    </w:rPr>
  </w:style>
  <w:style w:type="character" w:customStyle="1" w:styleId="IntenseQuoteChar">
    <w:name w:val="Intense Quote Char"/>
    <w:uiPriority w:val="30"/>
    <w:rsid w:val="009A5482"/>
    <w:rPr>
      <w:i/>
    </w:rPr>
  </w:style>
  <w:style w:type="character" w:customStyle="1" w:styleId="HeaderChar">
    <w:name w:val="Header Char"/>
    <w:basedOn w:val="a0"/>
    <w:uiPriority w:val="99"/>
    <w:rsid w:val="009A5482"/>
  </w:style>
  <w:style w:type="character" w:customStyle="1" w:styleId="FooterChar">
    <w:name w:val="Footer Char"/>
    <w:basedOn w:val="a0"/>
    <w:uiPriority w:val="99"/>
    <w:rsid w:val="009A5482"/>
  </w:style>
  <w:style w:type="character" w:customStyle="1" w:styleId="CaptionChar">
    <w:name w:val="Caption Char"/>
    <w:uiPriority w:val="99"/>
    <w:rsid w:val="009A5482"/>
  </w:style>
  <w:style w:type="table" w:customStyle="1" w:styleId="11">
    <w:name w:val="Таблица простая 11"/>
    <w:basedOn w:val="a1"/>
    <w:uiPriority w:val="59"/>
    <w:rsid w:val="009A548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21">
    <w:name w:val="Таблица простая 21"/>
    <w:basedOn w:val="a1"/>
    <w:uiPriority w:val="59"/>
    <w:rsid w:val="009A548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9A54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41">
    <w:name w:val="Таблица простая 41"/>
    <w:basedOn w:val="a1"/>
    <w:uiPriority w:val="99"/>
    <w:rsid w:val="009A54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51">
    <w:name w:val="Таблица простая 51"/>
    <w:basedOn w:val="a1"/>
    <w:uiPriority w:val="99"/>
    <w:rsid w:val="009A54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-11">
    <w:name w:val="Таблица-сетка 1 светлая1"/>
    <w:basedOn w:val="a1"/>
    <w:uiPriority w:val="99"/>
    <w:rsid w:val="009A548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9A548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9A548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9A548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9A548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9A548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9A548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9A548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9A548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9A548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9A548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9A548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9A548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9A548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9A5482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9A5482"/>
    <w:rPr>
      <w:sz w:val="20"/>
    </w:rPr>
  </w:style>
  <w:style w:type="character" w:customStyle="1" w:styleId="a4">
    <w:name w:val="Текст концевой сноски Знак"/>
    <w:link w:val="a3"/>
    <w:uiPriority w:val="99"/>
    <w:rsid w:val="009A5482"/>
    <w:rPr>
      <w:sz w:val="20"/>
    </w:rPr>
  </w:style>
  <w:style w:type="character" w:styleId="a5">
    <w:name w:val="endnote reference"/>
    <w:basedOn w:val="a0"/>
    <w:uiPriority w:val="99"/>
    <w:semiHidden/>
    <w:unhideWhenUsed/>
    <w:rsid w:val="009A5482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9A5482"/>
  </w:style>
  <w:style w:type="character" w:customStyle="1" w:styleId="10">
    <w:name w:val="Заголовок 1 Знак"/>
    <w:link w:val="1"/>
    <w:uiPriority w:val="9"/>
    <w:rsid w:val="009A5482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9A548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9A5482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9A5482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9A5482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9A5482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9A5482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9A5482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9A5482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sid w:val="009A5482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9A5482"/>
    <w:rPr>
      <w:sz w:val="24"/>
      <w:szCs w:val="24"/>
      <w:lang w:bidi="ar-SA"/>
    </w:rPr>
  </w:style>
  <w:style w:type="paragraph" w:styleId="22">
    <w:name w:val="Quote"/>
    <w:link w:val="23"/>
    <w:uiPriority w:val="29"/>
    <w:qFormat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sid w:val="009A5482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9A548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9A5482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rsid w:val="009A548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  <w:rsid w:val="009A5482"/>
  </w:style>
  <w:style w:type="paragraph" w:styleId="af1">
    <w:name w:val="footer"/>
    <w:basedOn w:val="a"/>
    <w:link w:val="af2"/>
    <w:uiPriority w:val="99"/>
    <w:rsid w:val="009A548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  <w:rsid w:val="009A5482"/>
  </w:style>
  <w:style w:type="table" w:styleId="af3">
    <w:name w:val="Table Grid"/>
    <w:uiPriority w:val="5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sid w:val="009A5482"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sid w:val="009A5482"/>
    <w:rPr>
      <w:sz w:val="18"/>
      <w:lang w:bidi="ar-SA"/>
    </w:rPr>
  </w:style>
  <w:style w:type="character" w:styleId="af7">
    <w:name w:val="footnote reference"/>
    <w:uiPriority w:val="99"/>
    <w:unhideWhenUsed/>
    <w:rsid w:val="009A5482"/>
    <w:rPr>
      <w:vertAlign w:val="superscript"/>
    </w:rPr>
  </w:style>
  <w:style w:type="paragraph" w:styleId="12">
    <w:name w:val="toc 1"/>
    <w:uiPriority w:val="39"/>
    <w:unhideWhenUsed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rsid w:val="009A548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rsid w:val="009A5482"/>
    <w:pPr>
      <w:jc w:val="both"/>
    </w:pPr>
  </w:style>
  <w:style w:type="character" w:styleId="afa">
    <w:name w:val="page number"/>
    <w:basedOn w:val="a0"/>
    <w:rsid w:val="009A5482"/>
  </w:style>
  <w:style w:type="paragraph" w:styleId="afb">
    <w:name w:val="caption"/>
    <w:basedOn w:val="a"/>
    <w:next w:val="a"/>
    <w:rsid w:val="009A5482"/>
    <w:pPr>
      <w:jc w:val="center"/>
    </w:pPr>
    <w:rPr>
      <w:b/>
      <w:sz w:val="28"/>
    </w:rPr>
  </w:style>
  <w:style w:type="paragraph" w:styleId="25">
    <w:name w:val="Body Text 2"/>
    <w:basedOn w:val="a"/>
    <w:link w:val="26"/>
    <w:rsid w:val="009A5482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rsid w:val="009A5482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rsid w:val="009A5482"/>
    <w:pPr>
      <w:jc w:val="left"/>
    </w:pPr>
    <w:rPr>
      <w:sz w:val="16"/>
    </w:rPr>
  </w:style>
  <w:style w:type="paragraph" w:customStyle="1" w:styleId="afe">
    <w:name w:val="Адресат"/>
    <w:basedOn w:val="a"/>
    <w:rsid w:val="009A5482"/>
    <w:pPr>
      <w:spacing w:before="120"/>
    </w:pPr>
    <w:rPr>
      <w:b/>
    </w:rPr>
  </w:style>
  <w:style w:type="paragraph" w:styleId="33">
    <w:name w:val="Body Text 3"/>
    <w:basedOn w:val="a"/>
    <w:rsid w:val="009A5482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9A5482"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sid w:val="009A548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A5482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rsid w:val="009A5482"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sid w:val="009A5482"/>
    <w:rPr>
      <w:sz w:val="22"/>
      <w:szCs w:val="22"/>
      <w:lang w:eastAsia="en-US" w:bidi="en-US"/>
    </w:rPr>
  </w:style>
  <w:style w:type="character" w:customStyle="1" w:styleId="aff3">
    <w:name w:val="Гипертекстовая ссылка"/>
    <w:basedOn w:val="a0"/>
    <w:uiPriority w:val="99"/>
    <w:rsid w:val="00FD5C19"/>
    <w:rPr>
      <w:rFonts w:cs="Times New Roman"/>
      <w:color w:val="106BBE"/>
    </w:rPr>
  </w:style>
  <w:style w:type="character" w:customStyle="1" w:styleId="26">
    <w:name w:val="Основной текст 2 Знак"/>
    <w:basedOn w:val="a0"/>
    <w:link w:val="25"/>
    <w:rsid w:val="00DA61A3"/>
    <w:rPr>
      <w:sz w:val="22"/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36354/50050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08255270/0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9731736-86D1-47D7-AADF-E6944DD5B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5</cp:revision>
  <cp:lastPrinted>2025-04-07T04:14:00Z</cp:lastPrinted>
  <dcterms:created xsi:type="dcterms:W3CDTF">2025-03-11T05:20:00Z</dcterms:created>
  <dcterms:modified xsi:type="dcterms:W3CDTF">2025-04-07T08:38:00Z</dcterms:modified>
</cp:coreProperties>
</file>