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A2B" w:rsidRPr="00C51A2B" w:rsidRDefault="00C51A2B" w:rsidP="004D4BF8">
      <w:pPr>
        <w:jc w:val="center"/>
        <w:rPr>
          <w:rFonts w:ascii="PT Astra Serif" w:hAnsi="PT Astra Serif"/>
          <w:b/>
          <w:color w:val="0070C0"/>
          <w:sz w:val="40"/>
          <w:szCs w:val="40"/>
        </w:rPr>
      </w:pPr>
      <w:r w:rsidRPr="00C51A2B">
        <w:rPr>
          <w:rFonts w:ascii="PT Astra Serif" w:hAnsi="PT Astra Serif"/>
          <w:b/>
          <w:color w:val="0070C0"/>
          <w:sz w:val="40"/>
          <w:szCs w:val="40"/>
        </w:rPr>
        <w:t>Памятка</w:t>
      </w:r>
    </w:p>
    <w:p w:rsidR="004D4BF8" w:rsidRPr="004D4BF8" w:rsidRDefault="00612250" w:rsidP="004D4BF8">
      <w:pPr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color w:val="0070C0"/>
          <w:sz w:val="24"/>
          <w:szCs w:val="24"/>
        </w:rPr>
        <w:t>(п</w:t>
      </w:r>
      <w:r w:rsidR="004D4BF8" w:rsidRPr="00097402">
        <w:rPr>
          <w:rFonts w:ascii="PT Astra Serif" w:hAnsi="PT Astra Serif"/>
          <w:b/>
          <w:color w:val="0070C0"/>
          <w:sz w:val="24"/>
          <w:szCs w:val="24"/>
        </w:rPr>
        <w:t>орядок работы государственных и муниципальных учреждений, подведомственных Департаменту спорта Томской области, по реализации права получения работниками денежной компенсации за санаторно-курортное лечение (согласно постановления Администрации Томской области от 17.01.2012 № 5а)</w:t>
      </w:r>
    </w:p>
    <w:p w:rsidR="00612250" w:rsidRDefault="00612250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E3435B" w:rsidRDefault="00E3435B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 xml:space="preserve">Денежная компенсация выплачивается </w:t>
      </w:r>
      <w:r w:rsidR="00612250">
        <w:rPr>
          <w:rFonts w:ascii="PT Astra Serif" w:hAnsi="PT Astra Serif"/>
          <w:b/>
          <w:color w:val="0070C0"/>
          <w:sz w:val="24"/>
          <w:szCs w:val="24"/>
        </w:rPr>
        <w:t>Ц</w:t>
      </w:r>
      <w:r w:rsidRPr="00612250">
        <w:rPr>
          <w:rFonts w:ascii="PT Astra Serif" w:hAnsi="PT Astra Serif"/>
          <w:b/>
          <w:color w:val="0070C0"/>
          <w:sz w:val="24"/>
          <w:szCs w:val="24"/>
        </w:rPr>
        <w:t>ентрами социальной поддержки населения</w:t>
      </w:r>
      <w:r w:rsidRPr="00612250">
        <w:rPr>
          <w:rFonts w:ascii="PT Astra Serif" w:hAnsi="PT Astra Serif"/>
          <w:sz w:val="24"/>
          <w:szCs w:val="24"/>
        </w:rPr>
        <w:t xml:space="preserve"> по месту нахождения учреждения (юридического адреса). </w:t>
      </w:r>
    </w:p>
    <w:p w:rsidR="00612250" w:rsidRPr="00612250" w:rsidRDefault="00612250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E3435B" w:rsidRPr="00612250" w:rsidRDefault="00E3435B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 xml:space="preserve">Документы на компенсацию принимаются </w:t>
      </w:r>
      <w:r w:rsidRPr="00612250">
        <w:rPr>
          <w:rFonts w:ascii="PT Astra Serif" w:hAnsi="PT Astra Serif"/>
          <w:b/>
          <w:color w:val="0070C0"/>
          <w:sz w:val="24"/>
          <w:szCs w:val="24"/>
        </w:rPr>
        <w:t>до 15 декабря</w:t>
      </w:r>
      <w:r w:rsidRPr="00612250">
        <w:rPr>
          <w:rFonts w:ascii="PT Astra Serif" w:hAnsi="PT Astra Serif"/>
          <w:sz w:val="24"/>
          <w:szCs w:val="24"/>
        </w:rPr>
        <w:t xml:space="preserve"> текущего финансового года.</w:t>
      </w:r>
    </w:p>
    <w:p w:rsidR="00097402" w:rsidRDefault="00E3435B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>Размер д</w:t>
      </w:r>
      <w:r w:rsidR="00097402" w:rsidRPr="00612250">
        <w:rPr>
          <w:rFonts w:ascii="PT Astra Serif" w:hAnsi="PT Astra Serif"/>
          <w:sz w:val="24"/>
          <w:szCs w:val="24"/>
        </w:rPr>
        <w:t>енежн</w:t>
      </w:r>
      <w:r w:rsidR="00EF0FDD" w:rsidRPr="00612250">
        <w:rPr>
          <w:rFonts w:ascii="PT Astra Serif" w:hAnsi="PT Astra Serif"/>
          <w:sz w:val="24"/>
          <w:szCs w:val="24"/>
        </w:rPr>
        <w:t>ой</w:t>
      </w:r>
      <w:r w:rsidR="00097402" w:rsidRPr="00612250">
        <w:rPr>
          <w:rFonts w:ascii="PT Astra Serif" w:hAnsi="PT Astra Serif"/>
          <w:sz w:val="24"/>
          <w:szCs w:val="24"/>
        </w:rPr>
        <w:t xml:space="preserve"> компенсаци</w:t>
      </w:r>
      <w:r w:rsidR="00EF0FDD" w:rsidRPr="00612250">
        <w:rPr>
          <w:rFonts w:ascii="PT Astra Serif" w:hAnsi="PT Astra Serif"/>
          <w:sz w:val="24"/>
          <w:szCs w:val="24"/>
        </w:rPr>
        <w:t xml:space="preserve">и за </w:t>
      </w:r>
      <w:r w:rsidR="00097402" w:rsidRPr="00612250">
        <w:rPr>
          <w:rFonts w:ascii="PT Astra Serif" w:hAnsi="PT Astra Serif"/>
          <w:sz w:val="24"/>
          <w:szCs w:val="24"/>
        </w:rPr>
        <w:t>санаторно-курортно</w:t>
      </w:r>
      <w:r w:rsidR="00EF0FDD" w:rsidRPr="00612250">
        <w:rPr>
          <w:rFonts w:ascii="PT Astra Serif" w:hAnsi="PT Astra Serif"/>
          <w:sz w:val="24"/>
          <w:szCs w:val="24"/>
        </w:rPr>
        <w:t>е</w:t>
      </w:r>
      <w:r w:rsidR="00097402" w:rsidRPr="00612250">
        <w:rPr>
          <w:rFonts w:ascii="PT Astra Serif" w:hAnsi="PT Astra Serif"/>
          <w:sz w:val="24"/>
          <w:szCs w:val="24"/>
        </w:rPr>
        <w:t xml:space="preserve"> лечени</w:t>
      </w:r>
      <w:r w:rsidR="00EF0FDD" w:rsidRPr="00612250">
        <w:rPr>
          <w:rFonts w:ascii="PT Astra Serif" w:hAnsi="PT Astra Serif"/>
          <w:sz w:val="24"/>
          <w:szCs w:val="24"/>
        </w:rPr>
        <w:t>е</w:t>
      </w:r>
      <w:r w:rsidR="00097402" w:rsidRPr="00612250">
        <w:rPr>
          <w:rFonts w:ascii="PT Astra Serif" w:hAnsi="PT Astra Serif"/>
          <w:sz w:val="24"/>
          <w:szCs w:val="24"/>
        </w:rPr>
        <w:t xml:space="preserve"> </w:t>
      </w:r>
      <w:r w:rsidR="00EF0FDD" w:rsidRPr="00612250">
        <w:rPr>
          <w:rFonts w:ascii="PT Astra Serif" w:hAnsi="PT Astra Serif"/>
          <w:sz w:val="24"/>
          <w:szCs w:val="24"/>
        </w:rPr>
        <w:t xml:space="preserve">составляет - </w:t>
      </w:r>
      <w:r w:rsidR="00AE57A5">
        <w:rPr>
          <w:rFonts w:ascii="PT Astra Serif" w:hAnsi="PT Astra Serif"/>
          <w:sz w:val="24"/>
          <w:szCs w:val="24"/>
        </w:rPr>
        <w:br/>
      </w:r>
      <w:r w:rsidR="00097402" w:rsidRPr="00612250">
        <w:rPr>
          <w:rFonts w:ascii="PT Astra Serif" w:hAnsi="PT Astra Serif"/>
          <w:sz w:val="24"/>
          <w:szCs w:val="24"/>
        </w:rPr>
        <w:t xml:space="preserve">2120 рублей в день на одного человека на срок пребывания до 14 дней, но не более стоимости путевки. Максимальная компенсация за 14 дней составляет 29 680 рублей. </w:t>
      </w:r>
    </w:p>
    <w:p w:rsidR="00E93BC6" w:rsidRPr="00612250" w:rsidRDefault="00E93BC6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EF0FDD" w:rsidRPr="00E93BC6" w:rsidRDefault="00EF0FDD" w:rsidP="00612250">
      <w:pPr>
        <w:spacing w:after="0" w:line="240" w:lineRule="auto"/>
        <w:ind w:firstLine="567"/>
        <w:jc w:val="center"/>
        <w:rPr>
          <w:rFonts w:ascii="PT Astra Serif" w:hAnsi="PT Astra Serif"/>
          <w:color w:val="0070C0"/>
          <w:sz w:val="32"/>
          <w:szCs w:val="32"/>
          <w:u w:val="single"/>
        </w:rPr>
      </w:pPr>
      <w:r w:rsidRPr="00E93BC6">
        <w:rPr>
          <w:rFonts w:ascii="PT Astra Serif" w:hAnsi="PT Astra Serif"/>
          <w:color w:val="0070C0"/>
          <w:sz w:val="32"/>
          <w:szCs w:val="32"/>
          <w:u w:val="single"/>
        </w:rPr>
        <w:t>Порядок действий учреждений</w:t>
      </w:r>
    </w:p>
    <w:p w:rsidR="00E93BC6" w:rsidRDefault="00E93BC6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4D4BF8" w:rsidRPr="00612250" w:rsidRDefault="009C2273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 xml:space="preserve">В течение </w:t>
      </w:r>
      <w:r w:rsidR="004D4BF8" w:rsidRPr="00E93BC6">
        <w:rPr>
          <w:rFonts w:ascii="PT Astra Serif" w:hAnsi="PT Astra Serif"/>
          <w:b/>
          <w:color w:val="0070C0"/>
          <w:sz w:val="24"/>
          <w:szCs w:val="24"/>
        </w:rPr>
        <w:t>двух</w:t>
      </w:r>
      <w:r w:rsidRPr="00E93BC6">
        <w:rPr>
          <w:rFonts w:ascii="PT Astra Serif" w:hAnsi="PT Astra Serif"/>
          <w:b/>
          <w:color w:val="0070C0"/>
          <w:sz w:val="24"/>
          <w:szCs w:val="24"/>
        </w:rPr>
        <w:t xml:space="preserve"> </w:t>
      </w:r>
      <w:r w:rsidR="004D4BF8" w:rsidRPr="00E93BC6">
        <w:rPr>
          <w:rFonts w:ascii="PT Astra Serif" w:hAnsi="PT Astra Serif"/>
          <w:b/>
          <w:color w:val="0070C0"/>
          <w:sz w:val="24"/>
          <w:szCs w:val="24"/>
        </w:rPr>
        <w:t xml:space="preserve">недель </w:t>
      </w:r>
      <w:r w:rsidR="004D4BF8" w:rsidRPr="00612250">
        <w:rPr>
          <w:rFonts w:ascii="PT Astra Serif" w:hAnsi="PT Astra Serif"/>
          <w:sz w:val="24"/>
          <w:szCs w:val="24"/>
        </w:rPr>
        <w:t>со дня доведения квот численности работников</w:t>
      </w:r>
      <w:r w:rsidR="00DE0981" w:rsidRPr="00612250">
        <w:rPr>
          <w:rFonts w:ascii="PT Astra Serif" w:hAnsi="PT Astra Serif"/>
          <w:sz w:val="24"/>
          <w:szCs w:val="24"/>
        </w:rPr>
        <w:t xml:space="preserve"> необходимо</w:t>
      </w:r>
      <w:r w:rsidR="004D4BF8" w:rsidRPr="00612250">
        <w:rPr>
          <w:rFonts w:ascii="PT Astra Serif" w:hAnsi="PT Astra Serif"/>
          <w:sz w:val="24"/>
          <w:szCs w:val="24"/>
        </w:rPr>
        <w:t>:</w:t>
      </w:r>
    </w:p>
    <w:p w:rsidR="004D4BF8" w:rsidRPr="00612250" w:rsidRDefault="004D4BF8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 xml:space="preserve">1) </w:t>
      </w:r>
      <w:r w:rsidRPr="00612250">
        <w:rPr>
          <w:rFonts w:ascii="PT Astra Serif" w:hAnsi="PT Astra Serif"/>
          <w:b/>
          <w:i/>
          <w:sz w:val="24"/>
          <w:szCs w:val="24"/>
        </w:rPr>
        <w:t>с</w:t>
      </w:r>
      <w:r w:rsidR="00DE0981" w:rsidRPr="00612250">
        <w:rPr>
          <w:rFonts w:ascii="PT Astra Serif" w:hAnsi="PT Astra Serif"/>
          <w:b/>
          <w:i/>
          <w:sz w:val="24"/>
          <w:szCs w:val="24"/>
        </w:rPr>
        <w:t>о</w:t>
      </w:r>
      <w:r w:rsidRPr="00612250">
        <w:rPr>
          <w:rFonts w:ascii="PT Astra Serif" w:hAnsi="PT Astra Serif"/>
          <w:b/>
          <w:i/>
          <w:sz w:val="24"/>
          <w:szCs w:val="24"/>
        </w:rPr>
        <w:t>бр</w:t>
      </w:r>
      <w:r w:rsidR="00DE0981" w:rsidRPr="00612250">
        <w:rPr>
          <w:rFonts w:ascii="PT Astra Serif" w:hAnsi="PT Astra Serif"/>
          <w:b/>
          <w:i/>
          <w:sz w:val="24"/>
          <w:szCs w:val="24"/>
        </w:rPr>
        <w:t>ать</w:t>
      </w:r>
      <w:r w:rsidRPr="00612250">
        <w:rPr>
          <w:rFonts w:ascii="PT Astra Serif" w:hAnsi="PT Astra Serif"/>
          <w:b/>
          <w:i/>
          <w:sz w:val="24"/>
          <w:szCs w:val="24"/>
        </w:rPr>
        <w:t xml:space="preserve"> заявлени</w:t>
      </w:r>
      <w:r w:rsidR="00DE0981" w:rsidRPr="00612250">
        <w:rPr>
          <w:rFonts w:ascii="PT Astra Serif" w:hAnsi="PT Astra Serif"/>
          <w:b/>
          <w:i/>
          <w:sz w:val="24"/>
          <w:szCs w:val="24"/>
        </w:rPr>
        <w:t>я</w:t>
      </w:r>
      <w:r w:rsidRPr="00612250">
        <w:rPr>
          <w:rFonts w:ascii="PT Astra Serif" w:hAnsi="PT Astra Serif"/>
          <w:sz w:val="24"/>
          <w:szCs w:val="24"/>
        </w:rPr>
        <w:t xml:space="preserve"> от работников на получение денежной компенсации;</w:t>
      </w:r>
    </w:p>
    <w:p w:rsidR="004D4BF8" w:rsidRPr="00612250" w:rsidRDefault="004D4BF8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 xml:space="preserve">2) </w:t>
      </w:r>
      <w:r w:rsidR="00DE0981" w:rsidRPr="00612250">
        <w:rPr>
          <w:rFonts w:ascii="PT Astra Serif" w:hAnsi="PT Astra Serif"/>
          <w:b/>
          <w:i/>
          <w:sz w:val="24"/>
          <w:szCs w:val="24"/>
        </w:rPr>
        <w:t>с</w:t>
      </w:r>
      <w:r w:rsidRPr="00612250">
        <w:rPr>
          <w:rFonts w:ascii="PT Astra Serif" w:hAnsi="PT Astra Serif"/>
          <w:b/>
          <w:i/>
          <w:sz w:val="24"/>
          <w:szCs w:val="24"/>
        </w:rPr>
        <w:t>формир</w:t>
      </w:r>
      <w:r w:rsidR="00DE0981" w:rsidRPr="00612250">
        <w:rPr>
          <w:rFonts w:ascii="PT Astra Serif" w:hAnsi="PT Astra Serif"/>
          <w:b/>
          <w:i/>
          <w:sz w:val="24"/>
          <w:szCs w:val="24"/>
        </w:rPr>
        <w:t>овать</w:t>
      </w:r>
      <w:r w:rsidRPr="00612250">
        <w:rPr>
          <w:rFonts w:ascii="PT Astra Serif" w:hAnsi="PT Astra Serif"/>
          <w:b/>
          <w:i/>
          <w:sz w:val="24"/>
          <w:szCs w:val="24"/>
        </w:rPr>
        <w:t xml:space="preserve"> список</w:t>
      </w:r>
      <w:r w:rsidRPr="00612250">
        <w:rPr>
          <w:rFonts w:ascii="PT Astra Serif" w:hAnsi="PT Astra Serif"/>
          <w:sz w:val="24"/>
          <w:szCs w:val="24"/>
        </w:rPr>
        <w:t xml:space="preserve"> на право получения денежной компенсации </w:t>
      </w:r>
      <w:r w:rsidR="00DE0981" w:rsidRPr="00612250">
        <w:rPr>
          <w:rFonts w:ascii="PT Astra Serif" w:hAnsi="PT Astra Serif"/>
          <w:sz w:val="24"/>
          <w:szCs w:val="24"/>
        </w:rPr>
        <w:br/>
      </w:r>
      <w:r w:rsidRPr="00612250">
        <w:rPr>
          <w:rFonts w:ascii="PT Astra Serif" w:hAnsi="PT Astra Serif"/>
          <w:sz w:val="24"/>
          <w:szCs w:val="24"/>
        </w:rPr>
        <w:t>с указанием фамилии, имени, отчества (последнее - при наличии) работника, места работы и серии, номера, даты выдачи паспорта гражданина Российской Федерации (далее - список). Включение в список осуществляется в порядке очередности согласно дате и времени подачи заявления. В случае подачи в один день двух и более заявлений первоначально в список включается работник, подавший заявление ранее по времени. Список заверяется руководителем учреждения;</w:t>
      </w:r>
    </w:p>
    <w:p w:rsidR="004D4BF8" w:rsidRPr="00612250" w:rsidRDefault="004D4BF8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 xml:space="preserve">3) </w:t>
      </w:r>
      <w:r w:rsidRPr="00612250">
        <w:rPr>
          <w:rFonts w:ascii="PT Astra Serif" w:hAnsi="PT Astra Serif"/>
          <w:b/>
          <w:i/>
          <w:sz w:val="24"/>
          <w:szCs w:val="24"/>
        </w:rPr>
        <w:t>переда</w:t>
      </w:r>
      <w:r w:rsidR="00DE0981" w:rsidRPr="00612250">
        <w:rPr>
          <w:rFonts w:ascii="PT Astra Serif" w:hAnsi="PT Astra Serif"/>
          <w:b/>
          <w:i/>
          <w:sz w:val="24"/>
          <w:szCs w:val="24"/>
        </w:rPr>
        <w:t>ть</w:t>
      </w:r>
      <w:r w:rsidRPr="00612250">
        <w:rPr>
          <w:rFonts w:ascii="PT Astra Serif" w:hAnsi="PT Astra Serif"/>
          <w:b/>
          <w:i/>
          <w:sz w:val="24"/>
          <w:szCs w:val="24"/>
        </w:rPr>
        <w:t xml:space="preserve"> список</w:t>
      </w:r>
      <w:r w:rsidRPr="00612250">
        <w:rPr>
          <w:rFonts w:ascii="PT Astra Serif" w:hAnsi="PT Astra Serif"/>
          <w:sz w:val="24"/>
          <w:szCs w:val="24"/>
        </w:rPr>
        <w:t xml:space="preserve"> в Центр социальной поддержки населения (далее - Центр). </w:t>
      </w:r>
    </w:p>
    <w:p w:rsidR="004D4BF8" w:rsidRPr="00612250" w:rsidRDefault="004D4BF8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 xml:space="preserve">4) </w:t>
      </w:r>
      <w:r w:rsidRPr="00612250">
        <w:rPr>
          <w:rFonts w:ascii="PT Astra Serif" w:hAnsi="PT Astra Serif"/>
          <w:b/>
          <w:i/>
          <w:sz w:val="24"/>
          <w:szCs w:val="24"/>
        </w:rPr>
        <w:t>направ</w:t>
      </w:r>
      <w:r w:rsidR="00DE0981" w:rsidRPr="00612250">
        <w:rPr>
          <w:rFonts w:ascii="PT Astra Serif" w:hAnsi="PT Astra Serif"/>
          <w:b/>
          <w:i/>
          <w:sz w:val="24"/>
          <w:szCs w:val="24"/>
        </w:rPr>
        <w:t>ить</w:t>
      </w:r>
      <w:r w:rsidRPr="00612250">
        <w:rPr>
          <w:rFonts w:ascii="PT Astra Serif" w:hAnsi="PT Astra Serif"/>
          <w:sz w:val="24"/>
          <w:szCs w:val="24"/>
        </w:rPr>
        <w:t xml:space="preserve"> при наличии потребности в перераспределении или выделении дополнительных квот после 15-го числа месяца, следующего за отчетным кварталом, в Департамент спорта Томской области (далее – Департамент) </w:t>
      </w:r>
      <w:r w:rsidRPr="00612250">
        <w:rPr>
          <w:rFonts w:ascii="PT Astra Serif" w:hAnsi="PT Astra Serif"/>
          <w:b/>
          <w:i/>
          <w:sz w:val="24"/>
          <w:szCs w:val="24"/>
        </w:rPr>
        <w:t>заявки о перераспределении квот</w:t>
      </w:r>
      <w:r w:rsidRPr="00612250">
        <w:rPr>
          <w:rFonts w:ascii="PT Astra Serif" w:hAnsi="PT Astra Serif"/>
          <w:sz w:val="24"/>
          <w:szCs w:val="24"/>
        </w:rPr>
        <w:t xml:space="preserve"> или о выделении дополнительных квот за счет того, что не все работники воспользовались правом получения денежной компенсации в максимально возможном размере, а также за счет отказа работников, включенных в списки.</w:t>
      </w:r>
    </w:p>
    <w:p w:rsidR="004D4BF8" w:rsidRPr="00612250" w:rsidRDefault="004D4BF8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 xml:space="preserve">В случае если работник, включенный в список, отказался воспользоваться санаторно-курортным лечением в текущем году, Учреждение </w:t>
      </w:r>
      <w:r w:rsidRPr="00612250">
        <w:rPr>
          <w:rFonts w:ascii="PT Astra Serif" w:hAnsi="PT Astra Serif"/>
          <w:b/>
          <w:i/>
          <w:sz w:val="24"/>
          <w:szCs w:val="24"/>
        </w:rPr>
        <w:t>в течение 3 рабочих дней</w:t>
      </w:r>
      <w:r w:rsidRPr="00612250">
        <w:rPr>
          <w:rFonts w:ascii="PT Astra Serif" w:hAnsi="PT Astra Serif"/>
          <w:sz w:val="24"/>
          <w:szCs w:val="24"/>
        </w:rPr>
        <w:t xml:space="preserve"> после получения письменного уведомления работника об отказе от права воспользоваться санаторно-курортным лечением вносит изменение в список и </w:t>
      </w:r>
      <w:r w:rsidRPr="00612250">
        <w:rPr>
          <w:rFonts w:ascii="PT Astra Serif" w:hAnsi="PT Astra Serif"/>
          <w:b/>
          <w:i/>
          <w:sz w:val="24"/>
          <w:szCs w:val="24"/>
        </w:rPr>
        <w:t>в течение 7 рабочих дней</w:t>
      </w:r>
      <w:r w:rsidRPr="00612250">
        <w:rPr>
          <w:rFonts w:ascii="PT Astra Serif" w:hAnsi="PT Astra Serif"/>
          <w:sz w:val="24"/>
          <w:szCs w:val="24"/>
        </w:rPr>
        <w:t xml:space="preserve"> со дня внесения изменения направляет список в Центр.</w:t>
      </w:r>
    </w:p>
    <w:p w:rsidR="00E93BC6" w:rsidRDefault="00E93BC6" w:rsidP="00E93BC6">
      <w:pPr>
        <w:spacing w:after="0" w:line="240" w:lineRule="auto"/>
        <w:ind w:firstLine="567"/>
        <w:jc w:val="center"/>
        <w:rPr>
          <w:rFonts w:ascii="PT Astra Serif" w:hAnsi="PT Astra Serif"/>
          <w:color w:val="0070C0"/>
          <w:sz w:val="32"/>
          <w:szCs w:val="32"/>
          <w:u w:val="single"/>
        </w:rPr>
      </w:pPr>
    </w:p>
    <w:p w:rsidR="00DE0981" w:rsidRPr="00E93BC6" w:rsidRDefault="00DE0981" w:rsidP="00E93BC6">
      <w:pPr>
        <w:spacing w:after="0" w:line="240" w:lineRule="auto"/>
        <w:ind w:firstLine="567"/>
        <w:jc w:val="center"/>
        <w:rPr>
          <w:rFonts w:ascii="PT Astra Serif" w:hAnsi="PT Astra Serif"/>
          <w:color w:val="0070C0"/>
          <w:sz w:val="32"/>
          <w:szCs w:val="32"/>
          <w:u w:val="single"/>
        </w:rPr>
      </w:pPr>
      <w:r w:rsidRPr="00E93BC6">
        <w:rPr>
          <w:rFonts w:ascii="PT Astra Serif" w:hAnsi="PT Astra Serif"/>
          <w:color w:val="0070C0"/>
          <w:sz w:val="32"/>
          <w:szCs w:val="32"/>
          <w:u w:val="single"/>
        </w:rPr>
        <w:t>Порядок действий работника д</w:t>
      </w:r>
      <w:r w:rsidR="004D4BF8" w:rsidRPr="00E93BC6">
        <w:rPr>
          <w:rFonts w:ascii="PT Astra Serif" w:hAnsi="PT Astra Serif"/>
          <w:color w:val="0070C0"/>
          <w:sz w:val="32"/>
          <w:szCs w:val="32"/>
          <w:u w:val="single"/>
        </w:rPr>
        <w:t>ля получения денежной компенсации</w:t>
      </w:r>
    </w:p>
    <w:p w:rsidR="004D4BF8" w:rsidRPr="00612250" w:rsidRDefault="00DE0981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b/>
          <w:i/>
          <w:sz w:val="24"/>
          <w:szCs w:val="24"/>
        </w:rPr>
        <w:t>П</w:t>
      </w:r>
      <w:r w:rsidR="004D4BF8" w:rsidRPr="00612250">
        <w:rPr>
          <w:rFonts w:ascii="PT Astra Serif" w:hAnsi="PT Astra Serif"/>
          <w:b/>
          <w:i/>
          <w:sz w:val="24"/>
          <w:szCs w:val="24"/>
        </w:rPr>
        <w:t>редставляет</w:t>
      </w:r>
      <w:r w:rsidR="004D4BF8" w:rsidRPr="00612250">
        <w:rPr>
          <w:rFonts w:ascii="PT Astra Serif" w:hAnsi="PT Astra Serif"/>
          <w:b/>
          <w:sz w:val="24"/>
          <w:szCs w:val="24"/>
        </w:rPr>
        <w:t xml:space="preserve"> </w:t>
      </w:r>
      <w:r w:rsidR="004D4BF8" w:rsidRPr="00612250">
        <w:rPr>
          <w:rFonts w:ascii="PT Astra Serif" w:hAnsi="PT Astra Serif"/>
          <w:sz w:val="24"/>
          <w:szCs w:val="24"/>
        </w:rPr>
        <w:t>в Центр:</w:t>
      </w:r>
    </w:p>
    <w:p w:rsidR="004D4BF8" w:rsidRPr="00612250" w:rsidRDefault="005064CA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>1</w:t>
      </w:r>
      <w:r w:rsidR="00DE0981" w:rsidRPr="00612250">
        <w:rPr>
          <w:rFonts w:ascii="PT Astra Serif" w:hAnsi="PT Astra Serif"/>
          <w:sz w:val="24"/>
          <w:szCs w:val="24"/>
        </w:rPr>
        <w:t xml:space="preserve">) </w:t>
      </w:r>
      <w:r w:rsidR="004D4BF8" w:rsidRPr="00612250">
        <w:rPr>
          <w:rFonts w:ascii="PT Astra Serif" w:hAnsi="PT Astra Serif"/>
          <w:b/>
          <w:i/>
          <w:sz w:val="24"/>
          <w:szCs w:val="24"/>
        </w:rPr>
        <w:t>заявление о выплате денежной компенсации</w:t>
      </w:r>
      <w:r w:rsidR="004D4BF8" w:rsidRPr="00612250">
        <w:rPr>
          <w:rFonts w:ascii="PT Astra Serif" w:hAnsi="PT Astra Serif"/>
          <w:sz w:val="24"/>
          <w:szCs w:val="24"/>
        </w:rPr>
        <w:t xml:space="preserve"> с указанием реквизитов счета, открытого в кредитной организации</w:t>
      </w:r>
      <w:r w:rsidR="00361861" w:rsidRPr="00612250">
        <w:rPr>
          <w:rFonts w:ascii="PT Astra Serif" w:hAnsi="PT Astra Serif"/>
          <w:sz w:val="24"/>
          <w:szCs w:val="24"/>
        </w:rPr>
        <w:t>;</w:t>
      </w:r>
    </w:p>
    <w:p w:rsidR="004D4BF8" w:rsidRPr="00612250" w:rsidRDefault="005064CA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>2</w:t>
      </w:r>
      <w:r w:rsidR="00361861" w:rsidRPr="00612250">
        <w:rPr>
          <w:rFonts w:ascii="PT Astra Serif" w:hAnsi="PT Astra Serif"/>
          <w:sz w:val="24"/>
          <w:szCs w:val="24"/>
        </w:rPr>
        <w:t xml:space="preserve">) </w:t>
      </w:r>
      <w:r w:rsidR="004D4BF8" w:rsidRPr="00612250">
        <w:rPr>
          <w:rFonts w:ascii="PT Astra Serif" w:hAnsi="PT Astra Serif"/>
          <w:b/>
          <w:i/>
          <w:sz w:val="24"/>
          <w:szCs w:val="24"/>
        </w:rPr>
        <w:t>согласие на обработку персональных данных</w:t>
      </w:r>
      <w:r w:rsidR="00361861" w:rsidRPr="00612250">
        <w:rPr>
          <w:rFonts w:ascii="PT Astra Serif" w:hAnsi="PT Astra Serif"/>
          <w:b/>
          <w:i/>
          <w:sz w:val="24"/>
          <w:szCs w:val="24"/>
        </w:rPr>
        <w:t>.</w:t>
      </w:r>
      <w:r w:rsidR="004D4BF8" w:rsidRPr="00612250">
        <w:rPr>
          <w:rFonts w:ascii="PT Astra Serif" w:hAnsi="PT Astra Serif"/>
          <w:sz w:val="24"/>
          <w:szCs w:val="24"/>
        </w:rPr>
        <w:t xml:space="preserve"> </w:t>
      </w:r>
    </w:p>
    <w:p w:rsidR="004D4BF8" w:rsidRPr="00612250" w:rsidRDefault="004D4BF8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>К заявлению прикладываются копии следующих документов</w:t>
      </w:r>
      <w:r w:rsidR="00361861" w:rsidRPr="00612250">
        <w:rPr>
          <w:rFonts w:ascii="PT Astra Serif" w:hAnsi="PT Astra Serif"/>
          <w:sz w:val="24"/>
          <w:szCs w:val="24"/>
        </w:rPr>
        <w:t xml:space="preserve"> </w:t>
      </w:r>
      <w:r w:rsidR="00361861" w:rsidRPr="00612250">
        <w:rPr>
          <w:rFonts w:ascii="PT Astra Serif" w:hAnsi="PT Astra Serif"/>
          <w:sz w:val="24"/>
          <w:szCs w:val="24"/>
        </w:rPr>
        <w:br/>
        <w:t>(с предъявлением оригиналов таких документов для свидетельствования верности копий)</w:t>
      </w:r>
      <w:r w:rsidRPr="00612250">
        <w:rPr>
          <w:rFonts w:ascii="PT Astra Serif" w:hAnsi="PT Astra Serif"/>
          <w:sz w:val="24"/>
          <w:szCs w:val="24"/>
        </w:rPr>
        <w:t>:</w:t>
      </w:r>
    </w:p>
    <w:p w:rsidR="004D4BF8" w:rsidRPr="00612250" w:rsidRDefault="005064CA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>а)</w:t>
      </w:r>
      <w:r w:rsidR="00361861" w:rsidRPr="00612250">
        <w:rPr>
          <w:rFonts w:ascii="PT Astra Serif" w:hAnsi="PT Astra Serif"/>
          <w:sz w:val="24"/>
          <w:szCs w:val="24"/>
        </w:rPr>
        <w:t xml:space="preserve"> </w:t>
      </w:r>
      <w:r w:rsidR="004D4BF8" w:rsidRPr="00AE57A5">
        <w:rPr>
          <w:rFonts w:ascii="PT Astra Serif" w:hAnsi="PT Astra Serif"/>
          <w:b/>
          <w:sz w:val="24"/>
          <w:szCs w:val="24"/>
        </w:rPr>
        <w:t xml:space="preserve">паспорт </w:t>
      </w:r>
      <w:r w:rsidR="004D4BF8" w:rsidRPr="00612250">
        <w:rPr>
          <w:rFonts w:ascii="PT Astra Serif" w:hAnsi="PT Astra Serif"/>
          <w:sz w:val="24"/>
          <w:szCs w:val="24"/>
        </w:rPr>
        <w:t>гражданина Российской Федерации или иной документ, удостоверяющий личность;</w:t>
      </w:r>
    </w:p>
    <w:p w:rsidR="004D4BF8" w:rsidRPr="00612250" w:rsidRDefault="005064CA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>б)</w:t>
      </w:r>
      <w:r w:rsidR="00361861" w:rsidRPr="00612250">
        <w:rPr>
          <w:rFonts w:ascii="PT Astra Serif" w:hAnsi="PT Astra Serif"/>
          <w:sz w:val="24"/>
          <w:szCs w:val="24"/>
        </w:rPr>
        <w:t xml:space="preserve"> </w:t>
      </w:r>
      <w:r w:rsidR="004D4BF8" w:rsidRPr="00AE57A5">
        <w:rPr>
          <w:rFonts w:ascii="PT Astra Serif" w:hAnsi="PT Astra Serif"/>
          <w:b/>
          <w:sz w:val="24"/>
          <w:szCs w:val="24"/>
        </w:rPr>
        <w:t>документ, подтверждающий факт получения санаторно-курортного лечения</w:t>
      </w:r>
      <w:r w:rsidR="004D4BF8" w:rsidRPr="00612250">
        <w:rPr>
          <w:rFonts w:ascii="PT Astra Serif" w:hAnsi="PT Astra Serif"/>
          <w:sz w:val="24"/>
          <w:szCs w:val="24"/>
        </w:rPr>
        <w:t>;</w:t>
      </w:r>
    </w:p>
    <w:p w:rsidR="004D4BF8" w:rsidRPr="00612250" w:rsidRDefault="005064CA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>в)</w:t>
      </w:r>
      <w:r w:rsidR="00361861" w:rsidRPr="00612250">
        <w:rPr>
          <w:rFonts w:ascii="PT Astra Serif" w:hAnsi="PT Astra Serif"/>
          <w:sz w:val="24"/>
          <w:szCs w:val="24"/>
        </w:rPr>
        <w:t xml:space="preserve"> </w:t>
      </w:r>
      <w:r w:rsidR="004D4BF8" w:rsidRPr="00AE57A5">
        <w:rPr>
          <w:rFonts w:ascii="PT Astra Serif" w:hAnsi="PT Astra Serif"/>
          <w:b/>
          <w:sz w:val="24"/>
          <w:szCs w:val="24"/>
        </w:rPr>
        <w:t>документ, подтверждающий оплату</w:t>
      </w:r>
      <w:r w:rsidR="004D4BF8" w:rsidRPr="00612250">
        <w:rPr>
          <w:rFonts w:ascii="PT Astra Serif" w:hAnsi="PT Astra Serif"/>
          <w:sz w:val="24"/>
          <w:szCs w:val="24"/>
        </w:rPr>
        <w:t xml:space="preserve"> санаторно-курортного лечения; </w:t>
      </w:r>
    </w:p>
    <w:p w:rsidR="004D4BF8" w:rsidRPr="00612250" w:rsidRDefault="005064CA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lastRenderedPageBreak/>
        <w:t>г)</w:t>
      </w:r>
      <w:r w:rsidR="00361861" w:rsidRPr="00612250">
        <w:rPr>
          <w:rFonts w:ascii="PT Astra Serif" w:hAnsi="PT Astra Serif"/>
          <w:sz w:val="24"/>
          <w:szCs w:val="24"/>
        </w:rPr>
        <w:t xml:space="preserve"> </w:t>
      </w:r>
      <w:r w:rsidR="004D4BF8" w:rsidRPr="00AE57A5">
        <w:rPr>
          <w:rFonts w:ascii="PT Astra Serif" w:hAnsi="PT Astra Serif"/>
          <w:b/>
          <w:sz w:val="24"/>
          <w:szCs w:val="24"/>
        </w:rPr>
        <w:t>направление по медицинским показаниям</w:t>
      </w:r>
      <w:r w:rsidR="004D4BF8" w:rsidRPr="00612250">
        <w:rPr>
          <w:rFonts w:ascii="PT Astra Serif" w:hAnsi="PT Astra Serif"/>
          <w:sz w:val="24"/>
          <w:szCs w:val="24"/>
        </w:rPr>
        <w:t xml:space="preserve"> на санаторно-курортное лечение.</w:t>
      </w:r>
    </w:p>
    <w:p w:rsidR="00AE57A5" w:rsidRDefault="00AE57A5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5064CA" w:rsidRPr="00612250" w:rsidRDefault="004D4BF8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>В случае если работник, включенный в список на день подачи заявления, предусмотренного абзацем первым настоящего пункта, фактически не воспользовался санаторно-курортным лечением, для получения денежной компенсации (т.е. сначала ден</w:t>
      </w:r>
      <w:r w:rsidR="005064CA" w:rsidRPr="00612250">
        <w:rPr>
          <w:rFonts w:ascii="PT Astra Serif" w:hAnsi="PT Astra Serif"/>
          <w:sz w:val="24"/>
          <w:szCs w:val="24"/>
        </w:rPr>
        <w:t xml:space="preserve">ежная компенсация, </w:t>
      </w:r>
      <w:r w:rsidRPr="00612250">
        <w:rPr>
          <w:rFonts w:ascii="PT Astra Serif" w:hAnsi="PT Astra Serif"/>
          <w:sz w:val="24"/>
          <w:szCs w:val="24"/>
        </w:rPr>
        <w:t>потом лечение</w:t>
      </w:r>
      <w:r w:rsidR="005064CA" w:rsidRPr="00612250">
        <w:rPr>
          <w:rFonts w:ascii="PT Astra Serif" w:hAnsi="PT Astra Serif"/>
          <w:sz w:val="24"/>
          <w:szCs w:val="24"/>
        </w:rPr>
        <w:t>)</w:t>
      </w:r>
      <w:r w:rsidRPr="00612250">
        <w:rPr>
          <w:rFonts w:ascii="PT Astra Serif" w:hAnsi="PT Astra Serif"/>
          <w:sz w:val="24"/>
          <w:szCs w:val="24"/>
        </w:rPr>
        <w:t xml:space="preserve"> работник представляет в Центр</w:t>
      </w:r>
      <w:r w:rsidR="005064CA" w:rsidRPr="00612250">
        <w:rPr>
          <w:rFonts w:ascii="PT Astra Serif" w:hAnsi="PT Astra Serif"/>
          <w:sz w:val="24"/>
          <w:szCs w:val="24"/>
        </w:rPr>
        <w:t>:</w:t>
      </w:r>
    </w:p>
    <w:p w:rsidR="00AE57A5" w:rsidRDefault="00AE57A5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5064CA" w:rsidRPr="00612250" w:rsidRDefault="005064CA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 xml:space="preserve">- </w:t>
      </w:r>
      <w:r w:rsidR="004D4BF8" w:rsidRPr="00AE57A5">
        <w:rPr>
          <w:rFonts w:ascii="PT Astra Serif" w:hAnsi="PT Astra Serif"/>
          <w:i/>
          <w:sz w:val="24"/>
          <w:szCs w:val="24"/>
        </w:rPr>
        <w:t>договор на оказание санаторно-курортных услуг</w:t>
      </w:r>
      <w:r w:rsidRPr="00612250">
        <w:rPr>
          <w:rFonts w:ascii="PT Astra Serif" w:hAnsi="PT Astra Serif"/>
          <w:sz w:val="24"/>
          <w:szCs w:val="24"/>
        </w:rPr>
        <w:t xml:space="preserve">; </w:t>
      </w:r>
    </w:p>
    <w:p w:rsidR="005064CA" w:rsidRPr="00612250" w:rsidRDefault="005064CA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 xml:space="preserve">- </w:t>
      </w:r>
      <w:r w:rsidRPr="00AE57A5">
        <w:rPr>
          <w:rFonts w:ascii="PT Astra Serif" w:hAnsi="PT Astra Serif"/>
          <w:i/>
          <w:sz w:val="24"/>
          <w:szCs w:val="24"/>
        </w:rPr>
        <w:t>паспор</w:t>
      </w:r>
      <w:r w:rsidRPr="00612250">
        <w:rPr>
          <w:rFonts w:ascii="PT Astra Serif" w:hAnsi="PT Astra Serif"/>
          <w:sz w:val="24"/>
          <w:szCs w:val="24"/>
        </w:rPr>
        <w:t xml:space="preserve">т; </w:t>
      </w:r>
    </w:p>
    <w:p w:rsidR="004D4BF8" w:rsidRPr="00612250" w:rsidRDefault="005064CA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 xml:space="preserve">- </w:t>
      </w:r>
      <w:r w:rsidRPr="00AE57A5">
        <w:rPr>
          <w:rFonts w:ascii="PT Astra Serif" w:hAnsi="PT Astra Serif"/>
          <w:i/>
          <w:sz w:val="24"/>
          <w:szCs w:val="24"/>
        </w:rPr>
        <w:t>направление по медицинским показаниям</w:t>
      </w:r>
      <w:r w:rsidR="004D4BF8" w:rsidRPr="00612250">
        <w:rPr>
          <w:rFonts w:ascii="PT Astra Serif" w:hAnsi="PT Astra Serif"/>
          <w:sz w:val="24"/>
          <w:szCs w:val="24"/>
        </w:rPr>
        <w:t>.</w:t>
      </w:r>
    </w:p>
    <w:p w:rsidR="005064CA" w:rsidRPr="00612250" w:rsidRDefault="005064CA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7013EC" w:rsidRPr="00612250" w:rsidRDefault="005064CA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>Документ, подтверждающий факт получения санаторно-курортного лечения, а также документ, подтверждающий оплату санаторно-курортного лечения</w:t>
      </w:r>
      <w:r w:rsidR="004D4BF8" w:rsidRPr="00612250">
        <w:rPr>
          <w:rFonts w:ascii="PT Astra Serif" w:hAnsi="PT Astra Serif"/>
          <w:sz w:val="24"/>
          <w:szCs w:val="24"/>
        </w:rPr>
        <w:t xml:space="preserve"> работник обязуется на основании заявления, представить в Центр </w:t>
      </w:r>
      <w:r w:rsidR="004D4BF8" w:rsidRPr="00AE57A5">
        <w:rPr>
          <w:rFonts w:ascii="PT Astra Serif" w:hAnsi="PT Astra Serif"/>
          <w:b/>
          <w:color w:val="0070C0"/>
          <w:sz w:val="24"/>
          <w:szCs w:val="24"/>
        </w:rPr>
        <w:t>в течение 30 календарных дней</w:t>
      </w:r>
      <w:r w:rsidR="004D4BF8" w:rsidRPr="00612250">
        <w:rPr>
          <w:rFonts w:ascii="PT Astra Serif" w:hAnsi="PT Astra Serif"/>
          <w:sz w:val="24"/>
          <w:szCs w:val="24"/>
        </w:rPr>
        <w:t xml:space="preserve"> с даты завершения санаторно-курортного лечения, указанной в договоре на оказание санаторно-курортных услуг.</w:t>
      </w:r>
    </w:p>
    <w:p w:rsidR="004D4BF8" w:rsidRPr="00612250" w:rsidRDefault="004D4BF8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 xml:space="preserve">При непредставлении </w:t>
      </w:r>
      <w:r w:rsidR="005064CA" w:rsidRPr="00612250">
        <w:rPr>
          <w:rFonts w:ascii="PT Astra Serif" w:hAnsi="PT Astra Serif"/>
          <w:sz w:val="24"/>
          <w:szCs w:val="24"/>
        </w:rPr>
        <w:t xml:space="preserve">вышеуказанных </w:t>
      </w:r>
      <w:r w:rsidRPr="00612250">
        <w:rPr>
          <w:rFonts w:ascii="PT Astra Serif" w:hAnsi="PT Astra Serif"/>
          <w:sz w:val="24"/>
          <w:szCs w:val="24"/>
        </w:rPr>
        <w:t xml:space="preserve">документов в течение 30 календарных дней с даты завершения санаторно-курортного лечения, указанной в договоре на оказание санаторно-курортных услуг, работник, получивший денежную компенсацию до фактического получения санаторно-курортного лечения, </w:t>
      </w:r>
      <w:r w:rsidRPr="00612250">
        <w:rPr>
          <w:rFonts w:ascii="PT Astra Serif" w:hAnsi="PT Astra Serif"/>
          <w:b/>
          <w:sz w:val="24"/>
          <w:szCs w:val="24"/>
        </w:rPr>
        <w:t xml:space="preserve">обязан вернуть полученную сумму денежной компенсации </w:t>
      </w:r>
      <w:r w:rsidRPr="00AE57A5">
        <w:rPr>
          <w:rFonts w:ascii="PT Astra Serif" w:hAnsi="PT Astra Serif"/>
          <w:b/>
          <w:color w:val="0070C0"/>
          <w:sz w:val="24"/>
          <w:szCs w:val="24"/>
        </w:rPr>
        <w:t xml:space="preserve">в течение 60 календарных дней </w:t>
      </w:r>
      <w:r w:rsidRPr="00612250">
        <w:rPr>
          <w:rFonts w:ascii="PT Astra Serif" w:hAnsi="PT Astra Serif"/>
          <w:b/>
          <w:sz w:val="24"/>
          <w:szCs w:val="24"/>
        </w:rPr>
        <w:t>с даты завершения санаторно-курортного лечения</w:t>
      </w:r>
      <w:r w:rsidRPr="00612250">
        <w:rPr>
          <w:rFonts w:ascii="PT Astra Serif" w:hAnsi="PT Astra Serif"/>
          <w:sz w:val="24"/>
          <w:szCs w:val="24"/>
        </w:rPr>
        <w:t>, указанной в договоре на оказание санаторно-курортных услуг.</w:t>
      </w:r>
    </w:p>
    <w:p w:rsidR="004D4BF8" w:rsidRPr="00612250" w:rsidRDefault="004D4BF8" w:rsidP="00612250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12250">
        <w:rPr>
          <w:rFonts w:ascii="PT Astra Serif" w:hAnsi="PT Astra Serif"/>
          <w:sz w:val="24"/>
          <w:szCs w:val="24"/>
        </w:rPr>
        <w:t xml:space="preserve">В случае невыполнения обязанности по возврату полученной суммы денежной компенсации в течение 60 календарных дней, денежная компенсация взыскивается </w:t>
      </w:r>
      <w:r w:rsidR="00AE57A5">
        <w:rPr>
          <w:rFonts w:ascii="PT Astra Serif" w:hAnsi="PT Astra Serif"/>
          <w:sz w:val="24"/>
          <w:szCs w:val="24"/>
        </w:rPr>
        <w:br/>
      </w:r>
      <w:r w:rsidRPr="00AE57A5">
        <w:rPr>
          <w:rFonts w:ascii="PT Astra Serif" w:hAnsi="PT Astra Serif"/>
          <w:b/>
          <w:sz w:val="24"/>
          <w:szCs w:val="24"/>
        </w:rPr>
        <w:t>в судебном порядке</w:t>
      </w:r>
      <w:r w:rsidRPr="00612250">
        <w:rPr>
          <w:rFonts w:ascii="PT Astra Serif" w:hAnsi="PT Astra Serif"/>
          <w:sz w:val="24"/>
          <w:szCs w:val="24"/>
        </w:rPr>
        <w:t>.</w:t>
      </w:r>
    </w:p>
    <w:p w:rsidR="004D4BF8" w:rsidRDefault="004D4BF8" w:rsidP="004D4BF8">
      <w:pPr>
        <w:ind w:firstLine="567"/>
      </w:pPr>
    </w:p>
    <w:p w:rsidR="00F97F71" w:rsidRDefault="00F97F71" w:rsidP="004D4BF8">
      <w:pPr>
        <w:ind w:firstLine="567"/>
      </w:pPr>
      <w:bookmarkStart w:id="0" w:name="_GoBack"/>
      <w:bookmarkEnd w:id="0"/>
    </w:p>
    <w:p w:rsidR="00F97F71" w:rsidRPr="00F97F71" w:rsidRDefault="00F97F71" w:rsidP="009172B5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03879">
        <w:rPr>
          <w:rFonts w:ascii="PT Astra Serif" w:hAnsi="PT Astra Serif"/>
          <w:color w:val="0070C0"/>
          <w:sz w:val="24"/>
          <w:szCs w:val="24"/>
        </w:rPr>
        <w:t xml:space="preserve">Информацию об использовании квот необходимо направлять ежеквартально </w:t>
      </w:r>
      <w:r w:rsidR="009172B5" w:rsidRPr="00503879">
        <w:rPr>
          <w:rFonts w:ascii="PT Astra Serif" w:hAnsi="PT Astra Serif"/>
          <w:color w:val="0070C0"/>
          <w:sz w:val="24"/>
          <w:szCs w:val="24"/>
        </w:rPr>
        <w:br/>
        <w:t xml:space="preserve"> до 1 числа месяца, следующего за отчетным кварталом (до 01.04., до 01.07., до 01.10.) </w:t>
      </w:r>
      <w:r w:rsidRPr="00503879">
        <w:rPr>
          <w:rFonts w:ascii="PT Astra Serif" w:hAnsi="PT Astra Serif"/>
          <w:color w:val="0070C0"/>
          <w:sz w:val="24"/>
          <w:szCs w:val="24"/>
        </w:rPr>
        <w:t xml:space="preserve">на адрес эл. почты: </w:t>
      </w:r>
      <w:proofErr w:type="spellStart"/>
      <w:r w:rsidRPr="00503879">
        <w:rPr>
          <w:rFonts w:ascii="PT Astra Serif" w:hAnsi="PT Astra Serif"/>
          <w:color w:val="0070C0"/>
          <w:sz w:val="24"/>
          <w:szCs w:val="24"/>
          <w:lang w:val="en-US"/>
        </w:rPr>
        <w:t>sannikovaev</w:t>
      </w:r>
      <w:proofErr w:type="spellEnd"/>
      <w:r w:rsidRPr="00503879">
        <w:rPr>
          <w:rFonts w:ascii="PT Astra Serif" w:hAnsi="PT Astra Serif"/>
          <w:color w:val="0070C0"/>
          <w:sz w:val="24"/>
          <w:szCs w:val="24"/>
        </w:rPr>
        <w:t>@</w:t>
      </w:r>
      <w:proofErr w:type="spellStart"/>
      <w:r w:rsidRPr="00503879">
        <w:rPr>
          <w:rFonts w:ascii="PT Astra Serif" w:hAnsi="PT Astra Serif"/>
          <w:color w:val="0070C0"/>
          <w:sz w:val="24"/>
          <w:szCs w:val="24"/>
          <w:lang w:val="en-US"/>
        </w:rPr>
        <w:t>tomsk</w:t>
      </w:r>
      <w:proofErr w:type="spellEnd"/>
      <w:r w:rsidRPr="00503879">
        <w:rPr>
          <w:rFonts w:ascii="PT Astra Serif" w:hAnsi="PT Astra Serif"/>
          <w:color w:val="0070C0"/>
          <w:sz w:val="24"/>
          <w:szCs w:val="24"/>
        </w:rPr>
        <w:t>.</w:t>
      </w:r>
      <w:proofErr w:type="spellStart"/>
      <w:r w:rsidRPr="00503879">
        <w:rPr>
          <w:rFonts w:ascii="PT Astra Serif" w:hAnsi="PT Astra Serif"/>
          <w:color w:val="0070C0"/>
          <w:sz w:val="24"/>
          <w:szCs w:val="24"/>
          <w:lang w:val="en-US"/>
        </w:rPr>
        <w:t>gov</w:t>
      </w:r>
      <w:proofErr w:type="spellEnd"/>
      <w:r w:rsidRPr="00503879">
        <w:rPr>
          <w:rFonts w:ascii="PT Astra Serif" w:hAnsi="PT Astra Serif"/>
          <w:color w:val="0070C0"/>
          <w:sz w:val="24"/>
          <w:szCs w:val="24"/>
        </w:rPr>
        <w:t>.</w:t>
      </w:r>
      <w:proofErr w:type="spellStart"/>
      <w:r w:rsidRPr="00503879">
        <w:rPr>
          <w:rFonts w:ascii="PT Astra Serif" w:hAnsi="PT Astra Serif"/>
          <w:color w:val="0070C0"/>
          <w:sz w:val="24"/>
          <w:szCs w:val="24"/>
          <w:lang w:val="en-US"/>
        </w:rPr>
        <w:t>ru</w:t>
      </w:r>
      <w:proofErr w:type="spellEnd"/>
      <w:r w:rsidRPr="00503879">
        <w:rPr>
          <w:rFonts w:ascii="PT Astra Serif" w:hAnsi="PT Astra Serif"/>
          <w:color w:val="0070C0"/>
          <w:sz w:val="24"/>
          <w:szCs w:val="24"/>
        </w:rPr>
        <w:t xml:space="preserve">, </w:t>
      </w:r>
      <w:r w:rsidR="009172B5" w:rsidRPr="00503879">
        <w:rPr>
          <w:rFonts w:ascii="PT Astra Serif" w:hAnsi="PT Astra Serif"/>
          <w:color w:val="0070C0"/>
          <w:sz w:val="24"/>
          <w:szCs w:val="24"/>
        </w:rPr>
        <w:t>тел.:53-16-32</w:t>
      </w:r>
      <w:r w:rsidR="00503879" w:rsidRPr="00503879">
        <w:rPr>
          <w:rFonts w:ascii="PT Astra Serif" w:hAnsi="PT Astra Serif"/>
          <w:color w:val="0070C0"/>
          <w:sz w:val="24"/>
          <w:szCs w:val="24"/>
        </w:rPr>
        <w:t xml:space="preserve"> (Санникова Елена Валерь</w:t>
      </w:r>
      <w:r w:rsidR="00503879">
        <w:rPr>
          <w:rFonts w:ascii="PT Astra Serif" w:hAnsi="PT Astra Serif"/>
          <w:color w:val="0070C0"/>
          <w:sz w:val="24"/>
          <w:szCs w:val="24"/>
        </w:rPr>
        <w:t>е</w:t>
      </w:r>
      <w:r w:rsidR="00503879" w:rsidRPr="00503879">
        <w:rPr>
          <w:rFonts w:ascii="PT Astra Serif" w:hAnsi="PT Astra Serif"/>
          <w:color w:val="0070C0"/>
          <w:sz w:val="24"/>
          <w:szCs w:val="24"/>
        </w:rPr>
        <w:t>вна).</w:t>
      </w:r>
      <w:r>
        <w:rPr>
          <w:rFonts w:ascii="PT Astra Serif" w:hAnsi="PT Astra Serif"/>
          <w:sz w:val="24"/>
          <w:szCs w:val="24"/>
        </w:rPr>
        <w:t xml:space="preserve"> </w:t>
      </w:r>
    </w:p>
    <w:sectPr w:rsidR="00F97F71" w:rsidRPr="00F97F71" w:rsidSect="0061225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845"/>
    <w:rsid w:val="00097402"/>
    <w:rsid w:val="00361861"/>
    <w:rsid w:val="004D4BF8"/>
    <w:rsid w:val="00503879"/>
    <w:rsid w:val="005064CA"/>
    <w:rsid w:val="00612250"/>
    <w:rsid w:val="007013EC"/>
    <w:rsid w:val="009172B5"/>
    <w:rsid w:val="009C2273"/>
    <w:rsid w:val="00AE57A5"/>
    <w:rsid w:val="00C51A2B"/>
    <w:rsid w:val="00D67845"/>
    <w:rsid w:val="00DE0981"/>
    <w:rsid w:val="00E3435B"/>
    <w:rsid w:val="00E93BC6"/>
    <w:rsid w:val="00EF0FDD"/>
    <w:rsid w:val="00F9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814D8"/>
  <w15:chartTrackingRefBased/>
  <w15:docId w15:val="{E9A89E91-C6BC-4B58-8EDA-DD86436A5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7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7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2511</TotalTime>
  <Pages>2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Санникова Елена Валерьевна</dc:creator>
  <cp:keywords/>
  <dc:description/>
  <cp:lastModifiedBy>Санникова Елена Валерьевна</cp:lastModifiedBy>
  <cp:revision>3</cp:revision>
  <cp:lastPrinted>2025-02-24T07:55:00Z</cp:lastPrinted>
  <dcterms:created xsi:type="dcterms:W3CDTF">2025-02-12T09:03:00Z</dcterms:created>
  <dcterms:modified xsi:type="dcterms:W3CDTF">2025-02-24T10:39:00Z</dcterms:modified>
</cp:coreProperties>
</file>