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20C" w:rsidRPr="00AE518C" w:rsidRDefault="00EC3E6A" w:rsidP="00F03773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Выписка из протокола</w:t>
      </w:r>
    </w:p>
    <w:p w:rsidR="008E220C" w:rsidRPr="00AE518C" w:rsidRDefault="008E220C" w:rsidP="00F03773">
      <w:pPr>
        <w:spacing w:line="240" w:lineRule="auto"/>
        <w:jc w:val="center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заседания Комиссии </w:t>
      </w:r>
      <w:r w:rsidR="00F03773">
        <w:rPr>
          <w:rFonts w:ascii="PT Astra Serif" w:hAnsi="PT Astra Serif"/>
          <w:sz w:val="26"/>
          <w:szCs w:val="26"/>
        </w:rPr>
        <w:t xml:space="preserve">Департамента </w:t>
      </w:r>
      <w:r w:rsidR="000F03C6">
        <w:rPr>
          <w:rFonts w:ascii="PT Astra Serif" w:hAnsi="PT Astra Serif"/>
          <w:sz w:val="26"/>
          <w:szCs w:val="26"/>
        </w:rPr>
        <w:t>спорта Томской области</w:t>
      </w:r>
      <w:r w:rsidR="00F03773">
        <w:rPr>
          <w:rFonts w:ascii="PT Astra Serif" w:hAnsi="PT Astra Serif"/>
          <w:sz w:val="26"/>
          <w:szCs w:val="26"/>
        </w:rPr>
        <w:t xml:space="preserve"> </w:t>
      </w:r>
      <w:r w:rsidR="00F03773" w:rsidRPr="00325B71">
        <w:rPr>
          <w:rFonts w:ascii="PT Astra Serif" w:hAnsi="PT Astra Serif"/>
          <w:sz w:val="26"/>
          <w:szCs w:val="26"/>
        </w:rPr>
        <w:t>по соблюдению требований к</w:t>
      </w:r>
      <w:r w:rsidR="000F03C6">
        <w:rPr>
          <w:rFonts w:ascii="PT Astra Serif" w:hAnsi="PT Astra Serif"/>
          <w:sz w:val="26"/>
          <w:szCs w:val="26"/>
        </w:rPr>
        <w:t> </w:t>
      </w:r>
      <w:r w:rsidR="00F03773" w:rsidRPr="00325B71">
        <w:rPr>
          <w:rFonts w:ascii="PT Astra Serif" w:hAnsi="PT Astra Serif"/>
          <w:sz w:val="26"/>
          <w:szCs w:val="26"/>
        </w:rPr>
        <w:t>служебному поведению государственных гражданских служащих Томской области</w:t>
      </w:r>
      <w:r w:rsidR="000F03C6">
        <w:rPr>
          <w:rFonts w:ascii="PT Astra Serif" w:hAnsi="PT Astra Serif"/>
          <w:sz w:val="26"/>
          <w:szCs w:val="26"/>
        </w:rPr>
        <w:t>, проходящих службу в Департаменте спорта Томской области,</w:t>
      </w:r>
      <w:r w:rsidR="00F03773" w:rsidRPr="00325B71">
        <w:rPr>
          <w:rFonts w:ascii="PT Astra Serif" w:hAnsi="PT Astra Serif"/>
          <w:sz w:val="26"/>
          <w:szCs w:val="26"/>
        </w:rPr>
        <w:t xml:space="preserve"> и урегулированию конфликта интересов (далее - Комиссия) 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от </w:t>
      </w:r>
      <w:r w:rsidR="003B6222">
        <w:rPr>
          <w:rFonts w:ascii="PT Astra Serif" w:eastAsia="Times New Roman" w:hAnsi="PT Astra Serif" w:cs="Times New Roman"/>
          <w:sz w:val="25"/>
          <w:szCs w:val="25"/>
          <w:lang w:eastAsia="ru-RU"/>
        </w:rPr>
        <w:t>19</w:t>
      </w:r>
      <w:r w:rsidR="000F03C6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="003B6222">
        <w:rPr>
          <w:rFonts w:ascii="PT Astra Serif" w:eastAsia="Times New Roman" w:hAnsi="PT Astra Serif" w:cs="Times New Roman"/>
          <w:sz w:val="25"/>
          <w:szCs w:val="25"/>
          <w:lang w:eastAsia="ru-RU"/>
        </w:rPr>
        <w:t>12</w:t>
      </w:r>
      <w:r w:rsidR="00BC623A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="00104D15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202</w:t>
      </w:r>
      <w:r w:rsidR="000F03C6">
        <w:rPr>
          <w:rFonts w:ascii="PT Astra Serif" w:eastAsia="Times New Roman" w:hAnsi="PT Astra Serif" w:cs="Times New Roman"/>
          <w:sz w:val="25"/>
          <w:szCs w:val="25"/>
          <w:lang w:eastAsia="ru-RU"/>
        </w:rPr>
        <w:t>4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№ </w:t>
      </w:r>
      <w:r w:rsidR="003B6222">
        <w:rPr>
          <w:rFonts w:ascii="PT Astra Serif" w:eastAsia="Times New Roman" w:hAnsi="PT Astra Serif" w:cs="Times New Roman"/>
          <w:sz w:val="25"/>
          <w:szCs w:val="25"/>
          <w:lang w:eastAsia="ru-RU"/>
        </w:rPr>
        <w:t>4</w:t>
      </w:r>
      <w:r w:rsidR="001502B6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-</w:t>
      </w:r>
      <w:r w:rsidR="000F03C6">
        <w:rPr>
          <w:rFonts w:ascii="PT Astra Serif" w:eastAsia="Times New Roman" w:hAnsi="PT Astra Serif" w:cs="Times New Roman"/>
          <w:sz w:val="25"/>
          <w:szCs w:val="25"/>
          <w:lang w:eastAsia="ru-RU"/>
        </w:rPr>
        <w:t>24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</w:p>
    <w:p w:rsidR="008E220C" w:rsidRPr="00AE518C" w:rsidRDefault="008E220C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3B6222" w:rsidRPr="00D5316A" w:rsidRDefault="008E220C" w:rsidP="004F36E4">
      <w:pPr>
        <w:spacing w:after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625EAA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3B6222" w:rsidRPr="003B6222" w:rsidRDefault="003B6222" w:rsidP="003B6222">
      <w:pPr>
        <w:tabs>
          <w:tab w:val="left" w:pos="2190"/>
        </w:tabs>
        <w:spacing w:after="0"/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 w:rsidRPr="003B6222">
        <w:rPr>
          <w:rFonts w:ascii="PT Astra Serif" w:hAnsi="PT Astra Serif"/>
          <w:color w:val="000000" w:themeColor="text1"/>
          <w:sz w:val="26"/>
          <w:szCs w:val="26"/>
        </w:rPr>
        <w:t>1. Об</w:t>
      </w:r>
      <w:r w:rsidRPr="003B6222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3B6222">
        <w:rPr>
          <w:rFonts w:ascii="PT Astra Serif" w:hAnsi="PT Astra Serif"/>
          <w:sz w:val="26"/>
          <w:szCs w:val="26"/>
        </w:rPr>
        <w:t>организации работы по проведению мониторинга информации о коррупционных проявлениях в деятельности должностных лиц, размещенной в СМИ и содержащейся в поступающих обращениях граждан и юридических лиц, с обобщением и рассмотрением его результатов на заседаниях комиссий по соблюдению требований к служебному поведению и урегулированию конфликта интересов.</w:t>
      </w:r>
    </w:p>
    <w:p w:rsidR="003B6222" w:rsidRPr="003B6222" w:rsidRDefault="003B6222" w:rsidP="003B6222">
      <w:pPr>
        <w:pBdr>
          <w:right w:val="none" w:sz="4" w:space="1" w:color="000000"/>
        </w:pBd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B6222">
        <w:rPr>
          <w:rFonts w:ascii="PT Astra Serif" w:hAnsi="PT Astra Serif"/>
          <w:color w:val="000000"/>
          <w:sz w:val="26"/>
          <w:szCs w:val="26"/>
        </w:rPr>
        <w:t>2. </w:t>
      </w:r>
      <w:r w:rsidRPr="003B6222">
        <w:rPr>
          <w:rFonts w:ascii="PT Astra Serif" w:hAnsi="PT Astra Serif"/>
          <w:sz w:val="26"/>
          <w:szCs w:val="26"/>
        </w:rPr>
        <w:t>О проведении профилактической работы в сфере противодействия коррупции среди государственных гражданских служащих Департамента спорта Томской области (далее – Департамент).</w:t>
      </w:r>
    </w:p>
    <w:p w:rsidR="003B6222" w:rsidRPr="003B6222" w:rsidRDefault="003B6222" w:rsidP="003B6222">
      <w:pPr>
        <w:pBdr>
          <w:right w:val="none" w:sz="4" w:space="1" w:color="000000"/>
        </w:pBd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B6222">
        <w:rPr>
          <w:rFonts w:ascii="PT Astra Serif" w:hAnsi="PT Astra Serif"/>
          <w:color w:val="000000"/>
          <w:sz w:val="26"/>
          <w:szCs w:val="26"/>
        </w:rPr>
        <w:t>3. О</w:t>
      </w:r>
      <w:r w:rsidRPr="003B6222">
        <w:rPr>
          <w:rFonts w:ascii="PT Astra Serif" w:hAnsi="PT Astra Serif"/>
          <w:sz w:val="26"/>
          <w:szCs w:val="26"/>
        </w:rPr>
        <w:t xml:space="preserve"> результатах проведения анализа правоприменительной практики по результатам вступивших в законную силу решений судов, арбитражных судов о признании </w:t>
      </w:r>
      <w:proofErr w:type="gramStart"/>
      <w:r w:rsidRPr="003B6222">
        <w:rPr>
          <w:rFonts w:ascii="PT Astra Serif" w:hAnsi="PT Astra Serif"/>
          <w:sz w:val="26"/>
          <w:szCs w:val="26"/>
        </w:rPr>
        <w:t>недействительными</w:t>
      </w:r>
      <w:proofErr w:type="gramEnd"/>
      <w:r w:rsidRPr="003B6222">
        <w:rPr>
          <w:rFonts w:ascii="PT Astra Serif" w:hAnsi="PT Astra Serif"/>
          <w:sz w:val="26"/>
          <w:szCs w:val="26"/>
        </w:rPr>
        <w:t xml:space="preserve"> ненормативных правовых актов, незаконными решений и действий (бездействия) Департамента и его должностных лиц в целях выработки и принятия мер по предупреждению и устранению причин выявленных нарушений за 3 квартал 2024 года.</w:t>
      </w:r>
    </w:p>
    <w:p w:rsidR="003B6222" w:rsidRPr="003B6222" w:rsidRDefault="003B6222" w:rsidP="003B6222">
      <w:pPr>
        <w:pBdr>
          <w:right w:val="none" w:sz="4" w:space="1" w:color="000000"/>
        </w:pBd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B6222">
        <w:rPr>
          <w:rFonts w:ascii="PT Astra Serif" w:hAnsi="PT Astra Serif"/>
          <w:sz w:val="26"/>
          <w:szCs w:val="26"/>
        </w:rPr>
        <w:t>4. </w:t>
      </w:r>
      <w:r w:rsidRPr="003B6222">
        <w:rPr>
          <w:rFonts w:ascii="PT Astra Serif" w:hAnsi="PT Astra Serif"/>
          <w:color w:val="000000"/>
          <w:sz w:val="26"/>
          <w:szCs w:val="26"/>
        </w:rPr>
        <w:t>. О</w:t>
      </w:r>
      <w:r w:rsidRPr="003B6222">
        <w:rPr>
          <w:rFonts w:ascii="PT Astra Serif" w:hAnsi="PT Astra Serif"/>
          <w:color w:val="000000" w:themeColor="text1"/>
          <w:sz w:val="26"/>
          <w:szCs w:val="26"/>
        </w:rPr>
        <w:t xml:space="preserve"> результатах проведенного анализа </w:t>
      </w:r>
      <w:r w:rsidRPr="003B6222">
        <w:rPr>
          <w:rFonts w:ascii="PT Astra Serif" w:hAnsi="PT Astra Serif"/>
          <w:sz w:val="26"/>
          <w:szCs w:val="26"/>
        </w:rPr>
        <w:t xml:space="preserve">деятельности Комиссии </w:t>
      </w:r>
      <w:r w:rsidRPr="003B6222">
        <w:rPr>
          <w:rFonts w:ascii="PT Astra Serif" w:hAnsi="PT Astra Serif"/>
          <w:sz w:val="26"/>
          <w:szCs w:val="26"/>
        </w:rPr>
        <w:br/>
        <w:t>во 2 полугодии 2024 года.</w:t>
      </w:r>
    </w:p>
    <w:p w:rsidR="003B6222" w:rsidRPr="003B6222" w:rsidRDefault="003B6222" w:rsidP="003B6222">
      <w:pPr>
        <w:pBdr>
          <w:right w:val="none" w:sz="4" w:space="1" w:color="000000"/>
        </w:pBd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B6222">
        <w:rPr>
          <w:rFonts w:ascii="PT Astra Serif" w:hAnsi="PT Astra Serif"/>
          <w:sz w:val="26"/>
          <w:szCs w:val="26"/>
        </w:rPr>
        <w:t>5. </w:t>
      </w:r>
      <w:r w:rsidRPr="003B6222">
        <w:rPr>
          <w:rFonts w:ascii="PT Astra Serif" w:hAnsi="PT Astra Serif"/>
          <w:color w:val="000000"/>
          <w:sz w:val="26"/>
          <w:szCs w:val="26"/>
        </w:rPr>
        <w:t>О</w:t>
      </w:r>
      <w:r w:rsidRPr="003B6222">
        <w:rPr>
          <w:rFonts w:ascii="PT Astra Serif" w:hAnsi="PT Astra Serif"/>
          <w:sz w:val="26"/>
          <w:szCs w:val="26"/>
        </w:rPr>
        <w:t xml:space="preserve"> результатах проведения актуализации и анализа сведений, содержащихся в анкетах лиц, представляемых при назначении на должности государственной гражданской службы в Департамент, об их родственниках </w:t>
      </w:r>
      <w:r w:rsidRPr="003B6222">
        <w:rPr>
          <w:rFonts w:ascii="PT Astra Serif" w:hAnsi="PT Astra Serif"/>
          <w:sz w:val="26"/>
          <w:szCs w:val="26"/>
        </w:rPr>
        <w:br/>
        <w:t>и свойственниках в целях выявления возможного конфликта интересов.</w:t>
      </w:r>
    </w:p>
    <w:p w:rsidR="003B6222" w:rsidRPr="003B6222" w:rsidRDefault="003B6222" w:rsidP="003B6222">
      <w:pPr>
        <w:tabs>
          <w:tab w:val="left" w:pos="2190"/>
        </w:tabs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3B6222">
        <w:rPr>
          <w:rFonts w:ascii="PT Astra Serif" w:hAnsi="PT Astra Serif"/>
          <w:sz w:val="26"/>
          <w:szCs w:val="26"/>
        </w:rPr>
        <w:t>6. Об утверждении плана работы Комиссии на 2025 год.</w:t>
      </w:r>
    </w:p>
    <w:p w:rsidR="00D471A1" w:rsidRPr="00625EAA" w:rsidRDefault="00D471A1" w:rsidP="003B6222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DF2B67" w:rsidRPr="00625EAA" w:rsidRDefault="00DF2B67" w:rsidP="000F03C6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625EAA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3B6222" w:rsidRPr="00AE518C" w:rsidRDefault="003B6222" w:rsidP="003B6222">
      <w:pPr>
        <w:pStyle w:val="aa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hi-IN" w:bidi="hi-IN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первому вопросу: принять информацию к сведению.</w:t>
      </w:r>
    </w:p>
    <w:p w:rsidR="003B6222" w:rsidRPr="00AE518C" w:rsidRDefault="003B6222" w:rsidP="003B622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2.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третьему вопросу: принять информацию к сведению.</w:t>
      </w:r>
    </w:p>
    <w:p w:rsidR="003B6222" w:rsidRPr="00AE518C" w:rsidRDefault="003B6222" w:rsidP="003B622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3.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третьему вопросу: принять информацию к сведению.</w:t>
      </w:r>
    </w:p>
    <w:p w:rsidR="003B6222" w:rsidRPr="00AE518C" w:rsidRDefault="003B6222" w:rsidP="003B6222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четвертому вопросу: принять информацию к сведению.</w:t>
      </w:r>
    </w:p>
    <w:p w:rsidR="003B6222" w:rsidRPr="00AE518C" w:rsidRDefault="003B6222" w:rsidP="003B6222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пятому вопросу: принять информацию к сведению.</w:t>
      </w:r>
    </w:p>
    <w:p w:rsidR="003B6222" w:rsidRPr="00F03773" w:rsidRDefault="003B6222" w:rsidP="00DA0DA4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DA0DA4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По шестому вопросу: утвердить план работы Комиссии на 2025 год. </w:t>
      </w:r>
    </w:p>
    <w:sectPr w:rsidR="003B6222" w:rsidRPr="00F03773" w:rsidSect="00177891">
      <w:headerReference w:type="default" r:id="rId8"/>
      <w:footerReference w:type="even" r:id="rId9"/>
      <w:headerReference w:type="first" r:id="rId10"/>
      <w:pgSz w:w="11906" w:h="16838"/>
      <w:pgMar w:top="1134" w:right="709" w:bottom="1134" w:left="1134" w:header="142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0E0" w:rsidRDefault="004950E0">
      <w:pPr>
        <w:spacing w:after="0" w:line="240" w:lineRule="auto"/>
      </w:pPr>
      <w:r>
        <w:separator/>
      </w:r>
    </w:p>
  </w:endnote>
  <w:endnote w:type="continuationSeparator" w:id="0">
    <w:p w:rsidR="004950E0" w:rsidRDefault="00495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Default="00C43475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3022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4950E0" w:rsidP="00165485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0E0" w:rsidRDefault="004950E0">
      <w:pPr>
        <w:spacing w:after="0" w:line="240" w:lineRule="auto"/>
      </w:pPr>
      <w:r>
        <w:separator/>
      </w:r>
    </w:p>
  </w:footnote>
  <w:footnote w:type="continuationSeparator" w:id="0">
    <w:p w:rsidR="004950E0" w:rsidRDefault="004950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Pr="00543BC4" w:rsidRDefault="00C43475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="00530224"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DA0DA4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4950E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Default="004950E0" w:rsidP="00EC3E6A">
    <w:pPr>
      <w:pStyle w:val="a5"/>
    </w:pPr>
  </w:p>
  <w:p w:rsidR="00E41A87" w:rsidRDefault="004950E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4652746"/>
    <w:multiLevelType w:val="hybridMultilevel"/>
    <w:tmpl w:val="07968840"/>
    <w:lvl w:ilvl="0" w:tplc="CB44A7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8E220C"/>
    <w:rsid w:val="00043961"/>
    <w:rsid w:val="000460AF"/>
    <w:rsid w:val="0005217E"/>
    <w:rsid w:val="00096CBC"/>
    <w:rsid w:val="000F03C6"/>
    <w:rsid w:val="00104D15"/>
    <w:rsid w:val="00121876"/>
    <w:rsid w:val="001502B6"/>
    <w:rsid w:val="00155E2B"/>
    <w:rsid w:val="00172D0C"/>
    <w:rsid w:val="00177891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2194B"/>
    <w:rsid w:val="00342D1E"/>
    <w:rsid w:val="003464B6"/>
    <w:rsid w:val="00354ADC"/>
    <w:rsid w:val="00373364"/>
    <w:rsid w:val="00381177"/>
    <w:rsid w:val="0039773E"/>
    <w:rsid w:val="003A1479"/>
    <w:rsid w:val="003B3A8D"/>
    <w:rsid w:val="003B6222"/>
    <w:rsid w:val="003F097A"/>
    <w:rsid w:val="004950E0"/>
    <w:rsid w:val="004F36E4"/>
    <w:rsid w:val="005039EC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A6FEB"/>
    <w:rsid w:val="005B20BC"/>
    <w:rsid w:val="005E10DA"/>
    <w:rsid w:val="006059A1"/>
    <w:rsid w:val="00625EAA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E50D6"/>
    <w:rsid w:val="00801F6F"/>
    <w:rsid w:val="00807BD2"/>
    <w:rsid w:val="0081518A"/>
    <w:rsid w:val="008208A4"/>
    <w:rsid w:val="00855E29"/>
    <w:rsid w:val="00884D10"/>
    <w:rsid w:val="0089639C"/>
    <w:rsid w:val="008E220C"/>
    <w:rsid w:val="00901523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D57FB"/>
    <w:rsid w:val="00AE2F37"/>
    <w:rsid w:val="00AE3FD5"/>
    <w:rsid w:val="00AE518C"/>
    <w:rsid w:val="00B301A7"/>
    <w:rsid w:val="00B31855"/>
    <w:rsid w:val="00B4142D"/>
    <w:rsid w:val="00B678E1"/>
    <w:rsid w:val="00B82465"/>
    <w:rsid w:val="00BA0564"/>
    <w:rsid w:val="00BB772E"/>
    <w:rsid w:val="00BC623A"/>
    <w:rsid w:val="00C10E27"/>
    <w:rsid w:val="00C13BE9"/>
    <w:rsid w:val="00C16755"/>
    <w:rsid w:val="00C31A7F"/>
    <w:rsid w:val="00C34E13"/>
    <w:rsid w:val="00C40A04"/>
    <w:rsid w:val="00C43475"/>
    <w:rsid w:val="00C436BB"/>
    <w:rsid w:val="00C6246B"/>
    <w:rsid w:val="00CB3F5D"/>
    <w:rsid w:val="00CC3EEB"/>
    <w:rsid w:val="00D471A1"/>
    <w:rsid w:val="00D76890"/>
    <w:rsid w:val="00D768B6"/>
    <w:rsid w:val="00DA0DA4"/>
    <w:rsid w:val="00DA300B"/>
    <w:rsid w:val="00DA50ED"/>
    <w:rsid w:val="00DF2B67"/>
    <w:rsid w:val="00E4053B"/>
    <w:rsid w:val="00E5527E"/>
    <w:rsid w:val="00E705DF"/>
    <w:rsid w:val="00E95F9D"/>
    <w:rsid w:val="00EB537C"/>
    <w:rsid w:val="00EC3E6A"/>
    <w:rsid w:val="00EE52E5"/>
    <w:rsid w:val="00EF4E81"/>
    <w:rsid w:val="00F012CB"/>
    <w:rsid w:val="00F017C3"/>
    <w:rsid w:val="00F03773"/>
    <w:rsid w:val="00F366E9"/>
    <w:rsid w:val="00F55B4B"/>
    <w:rsid w:val="00F67A0B"/>
    <w:rsid w:val="00F80587"/>
    <w:rsid w:val="00FB55FB"/>
    <w:rsid w:val="00FD09D1"/>
    <w:rsid w:val="00FE1E94"/>
    <w:rsid w:val="00FE2443"/>
    <w:rsid w:val="00FE6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BE153-3D40-46BB-B6AD-65A67518C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kee</cp:lastModifiedBy>
  <cp:revision>76</cp:revision>
  <cp:lastPrinted>2021-12-17T07:24:00Z</cp:lastPrinted>
  <dcterms:created xsi:type="dcterms:W3CDTF">2021-01-26T07:17:00Z</dcterms:created>
  <dcterms:modified xsi:type="dcterms:W3CDTF">2024-12-20T03:00:00Z</dcterms:modified>
</cp:coreProperties>
</file>